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2A" w:rsidRPr="00924F84" w:rsidRDefault="000E472A" w:rsidP="000E472A">
      <w:pPr>
        <w:jc w:val="center"/>
        <w:rPr>
          <w:rFonts w:ascii="Arial Narrow" w:hAnsi="Arial Narrow" w:cs="Arial"/>
          <w:b/>
          <w:color w:val="333333"/>
          <w:sz w:val="24"/>
          <w:szCs w:val="28"/>
        </w:rPr>
      </w:pPr>
      <w:r w:rsidRPr="00924F84">
        <w:rPr>
          <w:rFonts w:ascii="Arial Narrow" w:hAnsi="Arial Narrow" w:cs="Arial"/>
          <w:b/>
          <w:color w:val="333333"/>
          <w:sz w:val="24"/>
          <w:szCs w:val="28"/>
        </w:rPr>
        <w:t>STATUT</w:t>
      </w:r>
    </w:p>
    <w:p w:rsidR="000E472A" w:rsidRPr="00924F84" w:rsidRDefault="000E472A" w:rsidP="000E472A">
      <w:pPr>
        <w:jc w:val="center"/>
        <w:rPr>
          <w:rFonts w:ascii="Arial Narrow" w:hAnsi="Arial Narrow" w:cs="Arial"/>
          <w:b/>
          <w:color w:val="333333"/>
          <w:sz w:val="24"/>
          <w:szCs w:val="28"/>
        </w:rPr>
      </w:pPr>
      <w:r w:rsidRPr="00924F84">
        <w:rPr>
          <w:rFonts w:ascii="Arial Narrow" w:hAnsi="Arial Narrow" w:cs="Arial"/>
          <w:b/>
          <w:color w:val="333333"/>
          <w:sz w:val="24"/>
          <w:szCs w:val="28"/>
        </w:rPr>
        <w:t>POROZUMIENIA POLSKIEGO RYNKU NIERUCHOMOŚCI</w:t>
      </w:r>
    </w:p>
    <w:p w:rsidR="000E472A" w:rsidRPr="00924F84" w:rsidRDefault="000E472A" w:rsidP="000E472A">
      <w:pPr>
        <w:rPr>
          <w:rFonts w:ascii="Arial Narrow" w:hAnsi="Arial Narrow" w:cs="Arial"/>
          <w:b/>
          <w:color w:val="333333"/>
          <w:sz w:val="24"/>
          <w:szCs w:val="28"/>
        </w:rPr>
      </w:pPr>
    </w:p>
    <w:p w:rsidR="000E472A" w:rsidRPr="00924F84" w:rsidRDefault="000E472A" w:rsidP="000E472A">
      <w:pPr>
        <w:rPr>
          <w:rFonts w:ascii="Arial Narrow" w:hAnsi="Arial Narrow" w:cs="Arial"/>
          <w:vanish/>
          <w:sz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E472A" w:rsidRPr="0087786D" w:rsidTr="00064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72A" w:rsidRPr="00C857A8" w:rsidRDefault="000E472A" w:rsidP="0006471C">
            <w:pPr>
              <w:jc w:val="center"/>
              <w:rPr>
                <w:rFonts w:ascii="Arial Narrow" w:hAnsi="Arial Narrow" w:cs="Arial"/>
                <w:b/>
              </w:rPr>
            </w:pPr>
            <w:r w:rsidRPr="00C857A8">
              <w:rPr>
                <w:rFonts w:ascii="Arial Narrow" w:hAnsi="Arial Narrow" w:cs="Arial"/>
                <w:b/>
                <w:bCs/>
                <w:color w:val="333333"/>
                <w:sz w:val="20"/>
                <w:szCs w:val="20"/>
              </w:rPr>
              <w:t xml:space="preserve">ROZDZIAŁ I </w:t>
            </w:r>
          </w:p>
          <w:p w:rsidR="000E472A" w:rsidRPr="00A43EAB" w:rsidRDefault="000E472A" w:rsidP="0006471C">
            <w:pPr>
              <w:jc w:val="center"/>
              <w:rPr>
                <w:rFonts w:ascii="Arial Narrow" w:hAnsi="Arial Narrow" w:cs="Arial"/>
                <w:b/>
                <w:smallCaps/>
                <w:color w:val="333333"/>
              </w:rPr>
            </w:pPr>
            <w:r w:rsidRPr="00A43EAB">
              <w:rPr>
                <w:rFonts w:ascii="Arial Narrow" w:hAnsi="Arial Narrow" w:cs="Arial"/>
                <w:b/>
                <w:smallCaps/>
                <w:color w:val="333333"/>
              </w:rPr>
              <w:t>Nazwa. Obszar działalności. Siedziba.</w:t>
            </w:r>
            <w:r>
              <w:rPr>
                <w:rFonts w:ascii="Arial Narrow" w:hAnsi="Arial Narrow" w:cs="Arial"/>
                <w:b/>
                <w:smallCaps/>
                <w:color w:val="333333"/>
              </w:rPr>
              <w:t xml:space="preserve"> Godło. pieczęcie.</w:t>
            </w:r>
          </w:p>
          <w:p w:rsidR="000E472A" w:rsidRPr="00EC122C" w:rsidRDefault="000E472A" w:rsidP="0006471C">
            <w:pPr>
              <w:rPr>
                <w:rFonts w:ascii="Arial Narrow" w:hAnsi="Arial Narrow" w:cs="Arial"/>
              </w:rPr>
            </w:pPr>
            <w:r w:rsidRPr="00C857A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§1.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  <w:t xml:space="preserve">Powołuje się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Związek Stowarzyszeń, Federację pod nazwą „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POROZUMIENIE</w:t>
            </w:r>
            <w:r w:rsidRPr="006C3DD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 POLSKIEGO RYNKU NIERUCHOMOŚCI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”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–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organizację zawodową w rozumieniu ustawy o gospodarce nieruchomościami - 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związek stowarzyszeń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rynku nieruchomości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</w:t>
            </w:r>
            <w:r w:rsidRPr="00D94CF3">
              <w:rPr>
                <w:rFonts w:ascii="Arial Narrow" w:hAnsi="Arial Narrow" w:cs="Arial"/>
                <w:color w:val="333333"/>
                <w:sz w:val="20"/>
                <w:szCs w:val="20"/>
              </w:rPr>
              <w:t>zrzeszając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ych</w:t>
            </w:r>
            <w:r w:rsidRPr="00D94CF3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osoby zawodowo wykonujące czynności rzeczoznawcy majątkowego, pośrednika w obrocie nieruchomościami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,</w:t>
            </w:r>
            <w:r w:rsidRPr="00D94CF3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zarządcy nieruchomości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oraz doradcy w zakresie rynku nieruchomości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-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w skrócie „</w:t>
            </w:r>
            <w:r w:rsidRPr="00FF509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PPRN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”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lub </w:t>
            </w:r>
            <w:r w:rsidRPr="00FF509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„pprn.pl”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W treści statutu zwany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FF509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"Federacją"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074F63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§2.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– </w:t>
            </w:r>
            <w:r w:rsidRPr="00AB5D6A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Porozumienie Polskiego Rynku Nieruchomości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-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jest utworzonym na podstawie Prawa o Stowarzyszeniach związkiem stowarzyszeń profesjonalistów rynku nieruchomości.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C857A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§3.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posiada osobowość prawną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,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działa w imieniu i na rzecz sfederowanych stowarzyszeń. Działa w interesie r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ynku nieruchomości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C857A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§4.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  <w:t xml:space="preserve">Obszarem działalności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jest obszar Rzeczypospolitej Polskiej. Władze naczelne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mają swoją siedzibę w Warszawie. </w:t>
            </w: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C857A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§5.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może być członkiem oraz współpracować z innymi organizacjami krajowymi i zagranicznymi.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C857A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§6.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swoją działalność opiera na pracy społecznej osób zrzeszonych w organizacjach członkowskich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za zwrotem poniesionych kosztów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Do prowadzenia spraw </w:t>
            </w:r>
            <w:proofErr w:type="spellStart"/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administracyjno</w:t>
            </w:r>
            <w:proofErr w:type="spellEnd"/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- biurowych, księgowych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może zatrudniać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osoby na podstawie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umowy o pracę, zlecenia lub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innej umowy.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</w:p>
          <w:p w:rsidR="000E472A" w:rsidRPr="00EC122C" w:rsidRDefault="000E472A" w:rsidP="0006471C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C857A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§7.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używa okrągłej pieczęci z napisem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w otoku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: </w:t>
            </w:r>
            <w:r w:rsidRPr="00510B7C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Federacja  - 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„</w:t>
            </w:r>
            <w:r w:rsidRPr="00510B7C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Porozumienie Polskiego Rynku Nieruchomości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”</w:t>
            </w:r>
            <w:r w:rsidRPr="00510B7C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 – pprn.pl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i innych ustalonych przez władze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C857A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§8.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może ustalić swoje godło i odznakę zgodnie z obowiązującymi przepisami. </w:t>
            </w:r>
          </w:p>
        </w:tc>
      </w:tr>
    </w:tbl>
    <w:p w:rsidR="000E472A" w:rsidRPr="00EC122C" w:rsidRDefault="000E472A" w:rsidP="000E472A">
      <w:pPr>
        <w:rPr>
          <w:rFonts w:ascii="Arial Narrow" w:hAnsi="Arial Narrow" w:cs="Arial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E472A" w:rsidRPr="0087786D" w:rsidTr="00064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72A" w:rsidRPr="00EC122C" w:rsidRDefault="000E472A" w:rsidP="0006471C">
            <w:pPr>
              <w:jc w:val="center"/>
              <w:rPr>
                <w:rFonts w:ascii="Arial Narrow" w:hAnsi="Arial Narrow" w:cs="Arial"/>
                <w:b/>
                <w:bCs/>
                <w:color w:val="333333"/>
                <w:sz w:val="20"/>
                <w:szCs w:val="20"/>
              </w:rPr>
            </w:pPr>
          </w:p>
          <w:p w:rsidR="000E472A" w:rsidRPr="00EC122C" w:rsidRDefault="000E472A" w:rsidP="0006471C">
            <w:pPr>
              <w:jc w:val="center"/>
              <w:rPr>
                <w:rFonts w:ascii="Arial Narrow" w:hAnsi="Arial Narrow" w:cs="Arial"/>
              </w:rPr>
            </w:pPr>
            <w:r w:rsidRPr="00EC122C">
              <w:rPr>
                <w:rFonts w:ascii="Arial Narrow" w:hAnsi="Arial Narrow" w:cs="Arial"/>
                <w:b/>
                <w:bCs/>
                <w:color w:val="333333"/>
                <w:sz w:val="20"/>
                <w:szCs w:val="20"/>
              </w:rPr>
              <w:t xml:space="preserve">ROZDZIAŁ II </w:t>
            </w:r>
          </w:p>
          <w:p w:rsidR="000E472A" w:rsidRPr="00A43EAB" w:rsidRDefault="000E472A" w:rsidP="0006471C">
            <w:pPr>
              <w:jc w:val="center"/>
              <w:rPr>
                <w:rFonts w:ascii="Arial Narrow" w:hAnsi="Arial Narrow" w:cs="Arial"/>
                <w:b/>
                <w:caps/>
                <w:color w:val="333333"/>
                <w:sz w:val="20"/>
                <w:szCs w:val="20"/>
              </w:rPr>
            </w:pPr>
            <w:r w:rsidRPr="00A43EAB">
              <w:rPr>
                <w:rFonts w:ascii="Arial Narrow" w:hAnsi="Arial Narrow" w:cs="Arial"/>
                <w:b/>
                <w:caps/>
                <w:color w:val="333333"/>
              </w:rPr>
              <w:t xml:space="preserve">Cele </w:t>
            </w:r>
            <w:r>
              <w:rPr>
                <w:rFonts w:ascii="Arial Narrow" w:hAnsi="Arial Narrow" w:cs="Arial"/>
                <w:b/>
                <w:caps/>
                <w:color w:val="333333"/>
              </w:rPr>
              <w:t>Federacji</w:t>
            </w:r>
            <w:r w:rsidRPr="00A43EAB">
              <w:rPr>
                <w:rFonts w:ascii="Arial Narrow" w:hAnsi="Arial Narrow" w:cs="Arial"/>
                <w:b/>
                <w:caps/>
                <w:color w:val="333333"/>
              </w:rPr>
              <w:t xml:space="preserve">. Formy działalności </w:t>
            </w:r>
            <w:r>
              <w:rPr>
                <w:rFonts w:ascii="Arial Narrow" w:hAnsi="Arial Narrow" w:cs="Arial"/>
                <w:b/>
                <w:caps/>
                <w:color w:val="333333"/>
              </w:rPr>
              <w:t>Federacji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  <w:p w:rsidR="000E472A" w:rsidRPr="00EC122C" w:rsidRDefault="000E472A" w:rsidP="0006471C">
            <w:pPr>
              <w:rPr>
                <w:rFonts w:ascii="Arial Narrow" w:hAnsi="Arial Narrow" w:cs="Arial"/>
              </w:rPr>
            </w:pPr>
            <w:r w:rsidRPr="00C857A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§9.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jest organizacją społeczną realizującą swoje cele w granicach przepisów prawa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działa na rzecz rozwoju i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rozwiązywani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problemów rynku nieruchomości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</w:rPr>
            </w:pPr>
            <w:r w:rsidRPr="00C857A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§10.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  <w:t xml:space="preserve">Do celów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należy: </w:t>
            </w:r>
            <w:r w:rsidRPr="00EC122C">
              <w:rPr>
                <w:rFonts w:ascii="Arial Narrow" w:hAnsi="Arial Narrow" w:cs="Arial"/>
                <w:color w:val="333333"/>
              </w:rPr>
              <w:br/>
            </w:r>
            <w:r w:rsidRPr="000F5CAB">
              <w:rPr>
                <w:rFonts w:ascii="Arial Narrow" w:hAnsi="Arial Narrow" w:cs="Arial"/>
                <w:b/>
                <w:color w:val="333333"/>
              </w:rPr>
              <w:t>a.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działanie na rzecz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kształtowania i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rozwoju zawodów związanych z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profesjonalną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obsługą rynku nieruchomości,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0F5CAB">
              <w:rPr>
                <w:rFonts w:ascii="Arial Narrow" w:hAnsi="Arial Narrow" w:cs="Arial"/>
                <w:b/>
                <w:color w:val="333333"/>
              </w:rPr>
              <w:t>b</w:t>
            </w:r>
            <w:r w:rsidRPr="00EC122C">
              <w:rPr>
                <w:rFonts w:ascii="Arial Narrow" w:hAnsi="Arial Narrow" w:cs="Arial"/>
                <w:color w:val="333333"/>
              </w:rPr>
              <w:t xml:space="preserve">.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integrowanie środowisk profesjonalistów rynku nieruchomości w szczególności osób zawodowo wykonujących czynności</w:t>
            </w:r>
            <w:r w:rsidRPr="00D94CF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D94CF3">
              <w:rPr>
                <w:rFonts w:ascii="Arial Narrow" w:hAnsi="Arial Narrow" w:cs="Arial"/>
                <w:color w:val="333333"/>
                <w:sz w:val="20"/>
                <w:szCs w:val="20"/>
              </w:rPr>
              <w:t>rzeczoznawcy majątkowego, pośrednika w obrocie nieruchomościami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,</w:t>
            </w:r>
            <w:r w:rsidRPr="00D94CF3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zarządcy nieruchomości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oraz</w:t>
            </w:r>
            <w:r w:rsidRPr="00D94CF3">
              <w:rPr>
                <w:rFonts w:ascii="Arial Narrow" w:hAnsi="Arial Narrow" w:cs="Arial"/>
                <w:color w:val="333333"/>
                <w:sz w:val="20"/>
                <w:szCs w:val="20"/>
              </w:rPr>
              <w:t> 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doradcy rynku nieruchomości. Rekomendowanie standardów pracy profesjonalistów wykonujących zawody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rynku  nieruchomości,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0F5CAB">
              <w:rPr>
                <w:rFonts w:ascii="Arial Narrow" w:hAnsi="Arial Narrow" w:cs="Arial"/>
                <w:b/>
                <w:color w:val="333333"/>
              </w:rPr>
              <w:t>c</w:t>
            </w:r>
            <w:r w:rsidRPr="00EC122C">
              <w:rPr>
                <w:rFonts w:ascii="Arial Narrow" w:hAnsi="Arial Narrow" w:cs="Arial"/>
                <w:color w:val="333333"/>
              </w:rPr>
              <w:t>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podejmowanie inicjatyw i praca na rzecz rozwoju rynku nieruchomości,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074F63">
              <w:rPr>
                <w:rFonts w:ascii="Arial Narrow" w:hAnsi="Arial Narrow" w:cs="Arial"/>
                <w:b/>
                <w:color w:val="333333"/>
              </w:rPr>
              <w:t>d.</w:t>
            </w:r>
            <w:r w:rsidRPr="00EC122C">
              <w:rPr>
                <w:rFonts w:ascii="Arial Narrow" w:hAnsi="Arial Narrow" w:cs="Arial"/>
                <w:color w:val="333333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spełnianie roli związku stowarzyszeń zawodowych pośredników, zarządców, rzeczoznawców majątkowych, doradców rynku nieruchomości, w tym o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chrona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i podnoszenie znaczenia w społeczeństwie i gospodarce tych zawodów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0F5CAB">
              <w:rPr>
                <w:rFonts w:ascii="Arial Narrow" w:hAnsi="Arial Narrow" w:cs="Arial"/>
                <w:b/>
                <w:color w:val="333333"/>
              </w:rPr>
              <w:t>e.</w:t>
            </w:r>
            <w:r>
              <w:rPr>
                <w:rFonts w:ascii="Arial Narrow" w:hAnsi="Arial Narrow" w:cs="Arial"/>
                <w:color w:val="333333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organizowanie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systemu kształcenia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ustawicznego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i podnoszenia kwalifikacji zawodowych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profesjonalistów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rynku nieruchomości,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0F5CAB">
              <w:rPr>
                <w:rFonts w:ascii="Arial Narrow" w:hAnsi="Arial Narrow" w:cs="Arial"/>
                <w:b/>
                <w:color w:val="333333"/>
              </w:rPr>
              <w:t>f.</w:t>
            </w:r>
            <w:r w:rsidRPr="00EC122C">
              <w:rPr>
                <w:rFonts w:ascii="Arial Narrow" w:hAnsi="Arial Narrow" w:cs="Arial"/>
                <w:color w:val="333333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wypracowanie we współpracy z innymi organizacjami rynku nieruchomości standardów zawodowych oraz zasad etyki w zakresie wykonywania zawodów rynku nieruchomości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0F5CAB">
              <w:rPr>
                <w:rFonts w:ascii="Arial Narrow" w:hAnsi="Arial Narrow" w:cs="Arial"/>
                <w:b/>
                <w:color w:val="333333"/>
              </w:rPr>
              <w:t>g</w:t>
            </w:r>
            <w:r w:rsidRPr="00EC122C">
              <w:rPr>
                <w:rFonts w:ascii="Arial Narrow" w:hAnsi="Arial Narrow" w:cs="Arial"/>
                <w:color w:val="333333"/>
              </w:rPr>
              <w:t xml:space="preserve">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reprezentowanie członków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Federacji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wobec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władz państwowych, samorządowych, stowarzyszeń i podmiotów oraz na forum organizacji i instytucji międzynarodowych.</w:t>
            </w:r>
            <w:r w:rsidRPr="00EC122C">
              <w:rPr>
                <w:rFonts w:ascii="Arial Narrow" w:hAnsi="Arial Narrow" w:cs="Arial"/>
                <w:color w:val="333333"/>
              </w:rPr>
              <w:t xml:space="preserve">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0F5CAB">
              <w:rPr>
                <w:rFonts w:ascii="Arial Narrow" w:hAnsi="Arial Narrow" w:cs="Arial"/>
                <w:b/>
                <w:color w:val="333333"/>
              </w:rPr>
              <w:t>i.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  </w:t>
            </w:r>
            <w:r w:rsidRPr="00D91E5E">
              <w:rPr>
                <w:rFonts w:ascii="Arial Narrow" w:hAnsi="Arial Narrow" w:cs="Arial"/>
                <w:color w:val="333333"/>
                <w:sz w:val="20"/>
                <w:szCs w:val="20"/>
              </w:rPr>
              <w:t>Działanie na rzecz upowszechniania</w:t>
            </w:r>
            <w:r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wiedzy prawnej i ekonomicznej w zakresie rynku nieruchomości,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0F5CA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j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. działanie na rzecz ochrony zasad wolnego rynku nieruchomości oraz ochrony prawa własności,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0F5CAB">
              <w:rPr>
                <w:rFonts w:ascii="Arial Narrow" w:hAnsi="Arial Narrow" w:cs="Arial"/>
                <w:b/>
                <w:color w:val="333333"/>
              </w:rPr>
              <w:t>k.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działanie na rzecz ruchu stowarzyszeniowego w szczególności członków 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0F5CAB">
              <w:rPr>
                <w:rFonts w:ascii="Arial Narrow" w:hAnsi="Arial Narrow" w:cs="Arial"/>
                <w:b/>
                <w:color w:val="333333"/>
              </w:rPr>
              <w:t>l</w:t>
            </w:r>
            <w:r w:rsidRPr="00EC122C">
              <w:rPr>
                <w:rFonts w:ascii="Arial Narrow" w:hAnsi="Arial Narrow" w:cs="Arial"/>
                <w:color w:val="333333"/>
              </w:rPr>
              <w:t xml:space="preserve">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działanie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 rzecz rozwoju doradztwa na rynku nieruchomości.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EC12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C857A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§11.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osiąga swoje cele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poprzez: </w:t>
            </w:r>
            <w:r w:rsidRPr="00EC122C">
              <w:rPr>
                <w:rFonts w:ascii="Arial Narrow" w:hAnsi="Arial Narrow" w:cs="Arial"/>
              </w:rPr>
              <w:br/>
            </w:r>
            <w:r w:rsidRPr="000F5CAB">
              <w:rPr>
                <w:rFonts w:ascii="Arial Narrow" w:hAnsi="Arial Narrow" w:cs="Arial"/>
                <w:b/>
                <w:color w:val="333333"/>
              </w:rPr>
              <w:t>a.</w:t>
            </w:r>
            <w:r w:rsidRPr="00EC122C">
              <w:rPr>
                <w:rFonts w:ascii="Arial Narrow" w:hAnsi="Arial Narrow" w:cs="Arial"/>
                <w:color w:val="333333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podejmowanie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inicjatyw lokalnych, ogólnopolskich, międzynarodowych, branżowych i o charakterze ogólnym; kongresów,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konferencji, zjazdów,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szkoleń,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seminariów,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spotkań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0F5CAB">
              <w:rPr>
                <w:rFonts w:ascii="Arial Narrow" w:hAnsi="Arial Narrow" w:cs="Arial"/>
                <w:b/>
                <w:color w:val="333333"/>
              </w:rPr>
              <w:t>b</w:t>
            </w:r>
            <w:r w:rsidRPr="00EC122C">
              <w:rPr>
                <w:rFonts w:ascii="Arial Narrow" w:hAnsi="Arial Narrow" w:cs="Arial"/>
                <w:color w:val="333333"/>
              </w:rPr>
              <w:t xml:space="preserve">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współdziałanie z organami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samorządowymi,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państw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owymi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z innymi organizacjami, stowarzyszeniami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,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instytucjami,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szkołami, redakcjami,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0F5CAB">
              <w:rPr>
                <w:rFonts w:ascii="Arial Narrow" w:hAnsi="Arial Narrow" w:cs="Arial"/>
                <w:b/>
                <w:color w:val="333333"/>
              </w:rPr>
              <w:t>c.</w:t>
            </w:r>
            <w:r w:rsidRPr="00EC122C">
              <w:rPr>
                <w:rFonts w:ascii="Arial Narrow" w:hAnsi="Arial Narrow" w:cs="Arial"/>
                <w:color w:val="333333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prowadzenie działalności w zakresie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wydawania książek, opracowań specjalistycznych, czasopism zgodnie z odpowiednimi przepisami, promocja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doświadczeń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polskiego rynku nieruchomości i doświadczeń własnych stowarzyszeń zawodowych wobec profesjonalistów z innych krajów, oraz prezentację doświadczeń z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innych krajów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na krajowym rynku nieruchomości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7861F1">
              <w:rPr>
                <w:rFonts w:ascii="Arial Narrow" w:hAnsi="Arial Narrow" w:cs="Arial"/>
                <w:b/>
                <w:color w:val="333333"/>
              </w:rPr>
              <w:t>d.</w:t>
            </w:r>
            <w:r w:rsidRPr="00EC122C">
              <w:rPr>
                <w:rFonts w:ascii="Arial Narrow" w:hAnsi="Arial Narrow" w:cs="Arial"/>
                <w:color w:val="333333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p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rowadzenie działalności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edukacyjnej,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szkoleniowej w zakresie wiedzy zawodowej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profesjonalistów rynku nieruchomości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7861F1">
              <w:rPr>
                <w:rFonts w:ascii="Arial Narrow" w:hAnsi="Arial Narrow" w:cs="Arial"/>
                <w:b/>
                <w:color w:val="333333"/>
              </w:rPr>
              <w:t>e.</w:t>
            </w:r>
            <w:r w:rsidRPr="00EC122C">
              <w:rPr>
                <w:rFonts w:ascii="Arial Narrow" w:hAnsi="Arial Narrow" w:cs="Arial"/>
                <w:color w:val="333333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> 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re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prezentowanie członków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wobec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opinii publicznej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władz i organów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samorządowych i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państwowych oraz innych organizacji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przekazywanie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  wspólnych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stanowisk,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poglądów i opinii dotyczących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regulacji działalności gospodarczej, systemu prawa gospodarczego, prawa podatkowego, w szczególności w zakresie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rynku nieruchomości, uregulowań prawnych w zakresie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rynku nieruchomości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oraz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sytuacji zawodów rynku nieruchomości,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7861F1">
              <w:rPr>
                <w:rFonts w:ascii="Arial Narrow" w:hAnsi="Arial Narrow" w:cs="Arial"/>
                <w:b/>
                <w:color w:val="333333"/>
              </w:rPr>
              <w:t>f</w:t>
            </w:r>
            <w:r w:rsidRPr="007861F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opiniowanie procesu legislacyjnego w zakresie dotyczącym działalności zawodowej lub gospodarczej osób działających na rynku nieruchomości,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7861F1">
              <w:rPr>
                <w:rFonts w:ascii="Arial Narrow" w:hAnsi="Arial Narrow" w:cs="Arial"/>
                <w:b/>
                <w:color w:val="333333"/>
              </w:rPr>
              <w:t>g.</w:t>
            </w:r>
            <w:r w:rsidRPr="00EC122C">
              <w:rPr>
                <w:rFonts w:ascii="Arial Narrow" w:hAnsi="Arial Narrow" w:cs="Arial"/>
                <w:color w:val="333333"/>
              </w:rPr>
              <w:t xml:space="preserve"> </w:t>
            </w:r>
            <w:r w:rsidRPr="00524F02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działanie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na rzecz rozwoju przedsiębiorczości na rynku nieruchomości,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7861F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h.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wytyczanie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wobec członków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kierunków działalności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istotnych z punktu widzenia realizacji celów statutowych,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7861F1">
              <w:rPr>
                <w:rFonts w:ascii="Arial Narrow" w:hAnsi="Arial Narrow" w:cs="Arial"/>
                <w:b/>
                <w:color w:val="333333"/>
              </w:rPr>
              <w:t>i.</w:t>
            </w:r>
            <w:r w:rsidRPr="00EC122C">
              <w:rPr>
                <w:rFonts w:ascii="Arial Narrow" w:hAnsi="Arial Narrow" w:cs="Arial"/>
                <w:color w:val="333333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współpracę z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krajowymi i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zagranicznymi organizacjami zrzeszającymi specjalistów rynku nieruchomości,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7861F1">
              <w:rPr>
                <w:rFonts w:ascii="Arial Narrow" w:hAnsi="Arial Narrow" w:cs="Arial"/>
                <w:b/>
                <w:color w:val="333333"/>
              </w:rPr>
              <w:t>j.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podejmowanie działań wspólnych w interesie członków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862915">
              <w:rPr>
                <w:rFonts w:ascii="Arial Narrow" w:hAnsi="Arial Narrow" w:cs="Arial"/>
                <w:b/>
                <w:color w:val="333333"/>
              </w:rPr>
              <w:t>k.</w:t>
            </w:r>
            <w:r w:rsidRPr="00EC122C">
              <w:rPr>
                <w:rFonts w:ascii="Arial Narrow" w:hAnsi="Arial Narrow" w:cs="Arial"/>
                <w:color w:val="333333"/>
              </w:rPr>
              <w:t> 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organizowanie i wspieranie lokalnych i ogólnopolskich sieci wymiany ofert nieruchomości.</w:t>
            </w:r>
          </w:p>
          <w:p w:rsidR="000E472A" w:rsidRPr="00EC122C" w:rsidRDefault="000E472A" w:rsidP="0006471C">
            <w:pPr>
              <w:rPr>
                <w:rFonts w:ascii="Arial Narrow" w:hAnsi="Arial Narrow" w:cs="Arial"/>
              </w:rPr>
            </w:pPr>
          </w:p>
        </w:tc>
      </w:tr>
    </w:tbl>
    <w:p w:rsidR="000E472A" w:rsidRPr="00EC122C" w:rsidRDefault="000E472A" w:rsidP="000E472A">
      <w:pPr>
        <w:rPr>
          <w:rFonts w:ascii="Arial Narrow" w:hAnsi="Arial Narrow" w:cs="Arial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E472A" w:rsidRPr="0087786D" w:rsidTr="0006471C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0E472A" w:rsidRPr="00EC122C" w:rsidRDefault="000E472A" w:rsidP="0006471C">
            <w:pPr>
              <w:jc w:val="center"/>
              <w:rPr>
                <w:rFonts w:ascii="Arial Narrow" w:hAnsi="Arial Narrow" w:cs="Arial"/>
              </w:rPr>
            </w:pPr>
            <w:r w:rsidRPr="00EC122C">
              <w:rPr>
                <w:rFonts w:ascii="Arial Narrow" w:hAnsi="Arial Narrow" w:cs="Arial"/>
                <w:b/>
                <w:bCs/>
                <w:color w:val="333333"/>
                <w:sz w:val="20"/>
              </w:rPr>
              <w:t xml:space="preserve">ROZDZIAŁ III </w:t>
            </w:r>
          </w:p>
          <w:p w:rsidR="000E472A" w:rsidRPr="008560E9" w:rsidRDefault="000E472A" w:rsidP="0006471C">
            <w:pPr>
              <w:jc w:val="center"/>
              <w:rPr>
                <w:rFonts w:ascii="Arial Narrow" w:hAnsi="Arial Narrow" w:cs="Arial"/>
                <w:b/>
                <w:caps/>
                <w:color w:val="333333"/>
              </w:rPr>
            </w:pPr>
            <w:r w:rsidRPr="008560E9">
              <w:rPr>
                <w:rFonts w:ascii="Arial Narrow" w:hAnsi="Arial Narrow" w:cs="Arial"/>
                <w:b/>
                <w:caps/>
                <w:color w:val="333333"/>
              </w:rPr>
              <w:t xml:space="preserve">Członkowie </w:t>
            </w:r>
            <w:r>
              <w:rPr>
                <w:rFonts w:ascii="Arial Narrow" w:hAnsi="Arial Narrow" w:cs="Arial"/>
                <w:b/>
                <w:caps/>
                <w:color w:val="333333"/>
              </w:rPr>
              <w:t>Federacji</w:t>
            </w:r>
            <w:r w:rsidRPr="008560E9">
              <w:rPr>
                <w:rFonts w:ascii="Arial Narrow" w:hAnsi="Arial Narrow" w:cs="Arial"/>
                <w:b/>
                <w:caps/>
                <w:color w:val="333333"/>
              </w:rPr>
              <w:t xml:space="preserve">. Prawa i Obowiązki członków </w:t>
            </w:r>
            <w:r>
              <w:rPr>
                <w:rFonts w:ascii="Arial Narrow" w:hAnsi="Arial Narrow" w:cs="Arial"/>
                <w:b/>
                <w:caps/>
                <w:color w:val="333333"/>
              </w:rPr>
              <w:t>Federacji.</w:t>
            </w:r>
          </w:p>
          <w:p w:rsidR="000E472A" w:rsidRPr="00EC122C" w:rsidRDefault="000E472A" w:rsidP="0006471C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§12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  <w:t xml:space="preserve">Członkowie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dzielą się na: </w:t>
            </w:r>
          </w:p>
          <w:p w:rsidR="000E472A" w:rsidRPr="00EC122C" w:rsidRDefault="000E472A" w:rsidP="0006471C">
            <w:pPr>
              <w:rPr>
                <w:rFonts w:ascii="Arial Narrow" w:hAnsi="Arial Narrow" w:cs="Arial"/>
              </w:rPr>
            </w:pP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1.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członków zwyczajnych, </w:t>
            </w:r>
          </w:p>
          <w:p w:rsidR="000E472A" w:rsidRPr="00EC122C" w:rsidRDefault="000E472A" w:rsidP="0006471C">
            <w:pPr>
              <w:rPr>
                <w:rFonts w:ascii="Arial Narrow" w:hAnsi="Arial Narrow" w:cs="Arial"/>
              </w:rPr>
            </w:pP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2.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członków wspierających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§13.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1.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Członkiem zwyczajnym może być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stowarzyszenie</w:t>
            </w:r>
            <w:r w:rsidRPr="00D94CF3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zrzeszając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e</w:t>
            </w:r>
            <w:r w:rsidRPr="00D94CF3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profesjonalistów rynku nieruchomości w szczególności zrzeszające </w:t>
            </w:r>
            <w:r w:rsidRPr="00D94CF3">
              <w:rPr>
                <w:rFonts w:ascii="Arial Narrow" w:hAnsi="Arial Narrow" w:cs="Arial"/>
                <w:color w:val="333333"/>
                <w:sz w:val="20"/>
                <w:szCs w:val="20"/>
              </w:rPr>
              <w:t>osoby zawodowo wykonujące czynności rzeczoznawcy majątkowego, pośrednika w obrocie nieruchomościami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,</w:t>
            </w:r>
            <w:r w:rsidRPr="00D94CF3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zarządcy nieruchomości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lub doradcy w zakresie rynku nieruchomości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2.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Przyjęcie lub odmowa przyjęcia nowego członka zwyczajnego następuje uchwałą Rady 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  <w:t xml:space="preserve">W przypadku odmowy przyjęcia Rada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Naczelna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uzasadnia decyzję.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3.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Stowarzyszenie ubiegające się o przyjęcie w poczet członków zwyczajnych składa do Zarządu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wniosek o przyjęcie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 poczet członków Federacji.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4.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Do wniosku określonego w punkcie 3. Stowarzyszenie załącza:  </w:t>
            </w:r>
          </w:p>
          <w:p w:rsidR="000E472A" w:rsidRPr="00C55E36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a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informację o dotychczasowej działalności Stowarzyszenia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;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b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wypis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  z Krajowego Rejestru Sądowego;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poświadczony przez władze Stowarzyszenia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statut;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d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listę członków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stowarzyszenia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;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e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uchwałę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właściwego organu Stowarzyszenia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 przystąpieniu do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;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5.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Zarząd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 przypadku dostrzeżonych braków we wniosku wzywa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do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ich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uzupełnienia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pod rygorem zwrotu wniosku bez rozpatrzenia sprawy.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6.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Zarząd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wysyła informację o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ubiegającym się o członkostwo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Stowarzyszeniu do członków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wyznaczając termin do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wyrażenia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opinii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które są przedstawiane na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Radzie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Naczelnej.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7.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Zarząd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przedstawi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Radzie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wniosek o przyjęcie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w poczet członków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na najbliższym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posiedzeniu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licząc od daty złożenia wniosku o którym mowa w punkcie 3 i 4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C857A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§14.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1.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Członek zwyczajny ma prawo do: </w:t>
            </w:r>
          </w:p>
          <w:p w:rsidR="000E472A" w:rsidRDefault="000E472A" w:rsidP="0006471C">
            <w:pPr>
              <w:jc w:val="both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a.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U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działu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poprzez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swoich przedstawicieli we władzach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Federacji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i innych organach kolegialnych powoływanych przez te władze,</w:t>
            </w:r>
          </w:p>
          <w:p w:rsidR="000E472A" w:rsidRDefault="000E472A" w:rsidP="0006471C">
            <w:pPr>
              <w:jc w:val="both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b. w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pływania na kierunek działalności Federacji poprzez statutowe organy Federacji,</w:t>
            </w:r>
          </w:p>
          <w:p w:rsidR="000E472A" w:rsidRDefault="000E472A" w:rsidP="0006471C">
            <w:pPr>
              <w:jc w:val="both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c.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wspierania się Federacją dla realizacji własnych celów statutowych,</w:t>
            </w:r>
          </w:p>
          <w:p w:rsidR="000E472A" w:rsidRDefault="000E472A" w:rsidP="0006471C">
            <w:pPr>
              <w:jc w:val="both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d.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korzystania z godła i logo Federacji.</w:t>
            </w:r>
          </w:p>
          <w:p w:rsidR="000E472A" w:rsidRDefault="000E472A" w:rsidP="0006471C">
            <w:pPr>
              <w:jc w:val="both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  <w:p w:rsidR="000E472A" w:rsidRPr="00EC122C" w:rsidRDefault="000E472A" w:rsidP="0006471C">
            <w:pPr>
              <w:rPr>
                <w:rFonts w:ascii="Arial Narrow" w:hAnsi="Arial Narrow" w:cs="Arial"/>
              </w:rPr>
            </w:pPr>
            <w:r w:rsidRPr="00C857A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§15.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857A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1.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Członek zwyczajny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zobowiązany jest do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: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a.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realizacji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celów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b.</w:t>
            </w:r>
            <w:r w:rsidRPr="009914EB">
              <w:rPr>
                <w:rFonts w:ascii="Arial Narrow" w:hAnsi="Arial Narrow" w:cs="Arial"/>
                <w:b/>
                <w:color w:val="333333"/>
                <w:sz w:val="14"/>
                <w:szCs w:val="14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przestrzegania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S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tatutu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oraz uchwał władz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914E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c.</w:t>
            </w:r>
            <w:r w:rsidRPr="009914EB">
              <w:rPr>
                <w:rFonts w:ascii="Arial Narrow" w:hAnsi="Arial Narrow" w:cs="Arial"/>
                <w:b/>
                <w:color w:val="333333"/>
                <w:sz w:val="14"/>
                <w:szCs w:val="14"/>
              </w:rPr>
              <w:t> 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opłacania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skład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ek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członkowski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ch.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§16.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1.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Członkiem wspierającym może być osoba prawna,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akceptująca Statut i działalność 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po przedstawieniu pisemnego wniosku i przyjęciu przez Radę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Naczelną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Dla przyjęcia w poczet członków wspierających stosuje się odpowiednio zapisy dotyczące członka zwyczajnego.</w:t>
            </w:r>
          </w:p>
          <w:p w:rsidR="000E472A" w:rsidRPr="002A50E3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2.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Członek wspierający ma praw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o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do: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uczestniczenia w życiu Federacji wg zasad ustalonych uchwałą Rady Naczelnej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b.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> 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posługiwania się godłem i odznaką Federacji na zasadach ustalonych uchwałą Rady Naczelnej,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2A50E3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. </w:t>
            </w:r>
            <w:r w:rsidRPr="002A50E3">
              <w:rPr>
                <w:rFonts w:ascii="Arial Narrow" w:hAnsi="Arial Narrow" w:cs="Arial"/>
                <w:color w:val="333333"/>
                <w:sz w:val="20"/>
                <w:szCs w:val="20"/>
              </w:rPr>
              <w:t>do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uczestnictwa w innych organizacjach i stowarzyszeniach wg swojego uznania.</w:t>
            </w:r>
            <w:r w:rsidRPr="002A50E3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3.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Członek wspierający ma obowiązek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: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C857A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a.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przestrzegania Statutu i uchwał władz Federacji,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C857A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b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. opłacania składek członkowskich określonych uchwałą o przyjęciu w poczet członków.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§17.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857A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1.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Utrata członkostwa następuje w przypadku: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857A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a.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złożenia pisemnej rezygnacji,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b.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wykluczenia przez Radę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Naczelną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na skutek nie wywiązywania się przez członka z jego obowiązków określonych w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S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tatucie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c.</w:t>
            </w:r>
            <w:r w:rsidRPr="00C94391">
              <w:rPr>
                <w:rFonts w:ascii="Arial Narrow" w:hAnsi="Arial Narrow" w:cs="Arial"/>
                <w:b/>
                <w:color w:val="333333"/>
                <w:sz w:val="14"/>
                <w:szCs w:val="14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rozwiązania Stowarzyszenia lub utraty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przez nie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osobowości prawnej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2.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Rada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może zawiesić Stowarzyszenie w prawach członka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Federacji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 przypadku zalegania 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przez nie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z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opłacaniem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składek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przez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okres dłuższy niż trzy miesiące. </w:t>
            </w:r>
          </w:p>
          <w:p w:rsidR="000E472A" w:rsidRPr="00EC122C" w:rsidRDefault="000E472A" w:rsidP="0006471C">
            <w:pPr>
              <w:rPr>
                <w:rFonts w:ascii="Arial Narrow" w:hAnsi="Arial Narrow" w:cs="Arial"/>
              </w:rPr>
            </w:pP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3.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P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o upły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wie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kolejnych trzech miesięcy nie płacenia składek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od daty zawieszenia Stowarzyszenia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Rada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może wyklucz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yć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Stowarzyszeni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e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z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</w:p>
        </w:tc>
      </w:tr>
    </w:tbl>
    <w:p w:rsidR="000E472A" w:rsidRPr="00EC122C" w:rsidRDefault="000E472A" w:rsidP="000E472A">
      <w:pPr>
        <w:rPr>
          <w:rFonts w:ascii="Arial Narrow" w:hAnsi="Arial Narrow" w:cs="Arial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E472A" w:rsidRPr="0087786D" w:rsidTr="00064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72A" w:rsidRDefault="000E472A" w:rsidP="0006471C">
            <w:pPr>
              <w:jc w:val="center"/>
              <w:rPr>
                <w:rFonts w:ascii="Arial Narrow" w:hAnsi="Arial Narrow" w:cs="Arial"/>
                <w:b/>
                <w:bCs/>
                <w:color w:val="333333"/>
                <w:sz w:val="20"/>
              </w:rPr>
            </w:pPr>
          </w:p>
          <w:p w:rsidR="000E472A" w:rsidRDefault="000E472A" w:rsidP="0006471C">
            <w:pPr>
              <w:jc w:val="center"/>
              <w:rPr>
                <w:rFonts w:ascii="Arial Narrow" w:hAnsi="Arial Narrow" w:cs="Arial"/>
                <w:b/>
                <w:bCs/>
                <w:color w:val="333333"/>
                <w:sz w:val="20"/>
              </w:rPr>
            </w:pPr>
            <w:r w:rsidRPr="00EC122C">
              <w:rPr>
                <w:rFonts w:ascii="Arial Narrow" w:hAnsi="Arial Narrow" w:cs="Arial"/>
                <w:b/>
                <w:bCs/>
                <w:color w:val="333333"/>
                <w:sz w:val="20"/>
              </w:rPr>
              <w:t xml:space="preserve">ROZDZIAŁ IV </w:t>
            </w:r>
          </w:p>
          <w:p w:rsidR="000E472A" w:rsidRPr="00EC122C" w:rsidRDefault="000E472A" w:rsidP="0006471C">
            <w:pPr>
              <w:jc w:val="center"/>
              <w:rPr>
                <w:rFonts w:ascii="Arial Narrow" w:hAnsi="Arial Narrow" w:cs="Arial"/>
              </w:rPr>
            </w:pPr>
          </w:p>
          <w:p w:rsidR="000E472A" w:rsidRPr="00AB4DA4" w:rsidRDefault="000E472A" w:rsidP="0006471C">
            <w:pPr>
              <w:jc w:val="center"/>
              <w:rPr>
                <w:rFonts w:ascii="Arial Narrow" w:hAnsi="Arial Narrow" w:cs="Arial"/>
              </w:rPr>
            </w:pPr>
            <w:r w:rsidRPr="00AB4DA4">
              <w:rPr>
                <w:rFonts w:ascii="Arial Narrow" w:hAnsi="Arial Narrow" w:cs="Arial"/>
                <w:b/>
                <w:bCs/>
                <w:color w:val="333333"/>
              </w:rPr>
              <w:t xml:space="preserve">USTRÓJ I WŁADZE </w:t>
            </w:r>
            <w:r>
              <w:rPr>
                <w:rFonts w:ascii="Arial Narrow" w:hAnsi="Arial Narrow" w:cs="Arial"/>
                <w:b/>
                <w:bCs/>
                <w:color w:val="333333"/>
              </w:rPr>
              <w:t>FEDERACJI.</w:t>
            </w:r>
            <w:r w:rsidRPr="00AB4DA4">
              <w:rPr>
                <w:rFonts w:ascii="Arial Narrow" w:hAnsi="Arial Narrow" w:cs="Arial"/>
                <w:color w:val="333333"/>
              </w:rPr>
              <w:t xml:space="preserve">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§18.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1.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Władzami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 Polskiego Rynku Nieruchomości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są: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a.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Rada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będąca zebraniem delegatów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– przedstawicieli członków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zwyczajnych 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;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b.</w:t>
            </w:r>
            <w:r w:rsidRPr="00C94391">
              <w:rPr>
                <w:rFonts w:ascii="Arial Narrow" w:hAnsi="Arial Narrow" w:cs="Arial"/>
                <w:b/>
                <w:color w:val="333333"/>
                <w:sz w:val="14"/>
                <w:szCs w:val="14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Zarząd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  składający się z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trzech do siedmiu członków w tym P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rezydenta, </w:t>
            </w:r>
            <w:r w:rsidR="00F53F0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dwóch lub trzech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Wiceprezydentów;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c.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Komisja Rewizyjna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składająca się z trzech do pięciu członków w tym P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rzewodniczącego,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Zastępcę Przewodniczącego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i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S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ekretarza.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2.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Organami doradczymi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są w szczególności: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a.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Rada Programowa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Federacji,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b.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Komisje Federacji.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3.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Komisje Federacji i Radę Programową Federacji powołuje Rada Naczelna określając w uchwale o powołaniu ich zakres działalności, regulamin działania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, organizacj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ę i skład.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Przewodniczących Komisji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i Rady Programowej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wybierają członkowie Komisji spośród swojego grona.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Kadencja władz Komisji i Rady Programowe trwa jednoczesna z kadencją władz Federacji. Komisje i Rada Programowa ze swojej działalności składają sprawozdanie przed Radą Naczelną.</w:t>
            </w:r>
          </w:p>
          <w:p w:rsidR="000E472A" w:rsidRPr="00EC122C" w:rsidRDefault="000E472A" w:rsidP="0006471C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§19. </w:t>
            </w:r>
          </w:p>
          <w:p w:rsidR="000E472A" w:rsidRPr="00EC122C" w:rsidRDefault="000E472A" w:rsidP="0006471C">
            <w:pPr>
              <w:jc w:val="both"/>
              <w:rPr>
                <w:rFonts w:ascii="Arial Narrow" w:hAnsi="Arial Narrow" w:cs="Arial"/>
              </w:rPr>
            </w:pP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1.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 skład władz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wchodz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ą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osoby zrzeszone w 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Stowarzyszeniach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będących członkami zwyczajnymi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</w:p>
          <w:p w:rsidR="000E472A" w:rsidRPr="00EC122C" w:rsidRDefault="000E472A" w:rsidP="0006471C">
            <w:pPr>
              <w:jc w:val="both"/>
              <w:rPr>
                <w:rFonts w:ascii="Arial Narrow" w:hAnsi="Arial Narrow" w:cs="Arial"/>
              </w:rPr>
            </w:pP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2.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Wszystkie wybory do władz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odbywają się w sposób tajny. </w:t>
            </w:r>
          </w:p>
          <w:p w:rsidR="000E472A" w:rsidRPr="00EC122C" w:rsidRDefault="000E472A" w:rsidP="0006471C">
            <w:pPr>
              <w:jc w:val="both"/>
              <w:rPr>
                <w:rFonts w:ascii="Arial Narrow" w:hAnsi="Arial Narrow" w:cs="Arial"/>
              </w:rPr>
            </w:pP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3.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Kadencj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Zarządu i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Komisji Rewizyjnej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jest jednoczesna i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trwa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4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lata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Kadencja Zarządu i Komisji Rewizyjnej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wygasa z chwilą wyboru nowe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go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Zarządu i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Komisji Rewizyjnej.</w:t>
            </w:r>
          </w:p>
          <w:p w:rsidR="000E472A" w:rsidRPr="00EC122C" w:rsidRDefault="000E472A" w:rsidP="0006471C">
            <w:pPr>
              <w:jc w:val="both"/>
              <w:rPr>
                <w:rFonts w:ascii="Arial Narrow" w:hAnsi="Arial Narrow" w:cs="Arial"/>
              </w:rPr>
            </w:pPr>
            <w:r w:rsidRPr="00C94391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4.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Funkcja Prezydenta może być pełniona przez tą samą osobę nie dłużej niż przez 2 kolejne kadencje.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347180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§20.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347180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1.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N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ajwyższą władzą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 jest Rada Naczelna będąca zebraniem delegatów – przedstawicieli członków zwyczajnych 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W posiedzeniu Rady Naczelnej uczestniczą delegaci, członkowie władz Federacji oraz zaproszone przez Zarząd osoby.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347180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2.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Delegatami do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są dwie osoby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– przedstawiciele Stowarzyszenia członka zwyczajnego Federacji.</w:t>
            </w:r>
          </w:p>
          <w:p w:rsidR="000E472A" w:rsidRPr="00C857A8" w:rsidRDefault="000E472A" w:rsidP="0006471C">
            <w:pP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</w:pPr>
            <w:r w:rsidRPr="00347180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3.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Rada Naczelna może zbierać się na posiedzeniu zwyczajnym lub nadzwyczajnym.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CB11AD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4.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Posiedzenia zwyczajne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odbywają się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co najmniej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raz na pół roku i zwołuje je Zarząd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poprzez zawiadomienie drogą elektroniczną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lub pisemną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na 14 dni przed terminem posiedzenia.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Zwołując posiedzenie zwyczajne Zarząd może zastrzec, że w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przypadku braku quorum, drugi termin wyznacz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o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ny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będzie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30 minut po pierwszym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terminie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 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347180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5.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Posiedzenie nadzwyczajne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zwołuje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Zarząd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w terminie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35 dni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od daty zgłoszenia wniosku o jego zwołanie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: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347180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a.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z inicjatywy Zarządu lub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,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347180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b.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w wyniku wspólne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go wniosku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co najmniej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1/3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liczby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członków zwyczajnych lub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,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347180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c.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na wniosek Komisji Rewizyjnej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347180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6.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Posiedzenia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prowadzi wybrany spośród delegatów Przewodniczący.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347180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7.</w:t>
            </w:r>
            <w:r w:rsidRPr="00347180">
              <w:rPr>
                <w:rFonts w:ascii="Arial Narrow" w:hAnsi="Arial Narrow" w:cs="Arial"/>
                <w:b/>
                <w:color w:val="333333"/>
                <w:sz w:val="14"/>
                <w:szCs w:val="14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 posiedzeniach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mają prawo uczestniczyć z głosem doradczym przedstawiciele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Komisji i innych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organów wymienionych w statucie.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347180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8.</w:t>
            </w:r>
            <w:r w:rsidRPr="00347180">
              <w:rPr>
                <w:rFonts w:ascii="Arial Narrow" w:hAnsi="Arial Narrow" w:cs="Arial"/>
                <w:b/>
                <w:color w:val="333333"/>
                <w:sz w:val="14"/>
                <w:szCs w:val="14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Zawiadomienie o zwołaniu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zawiera między innymi termin, miejsce i porządek obrad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347180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9.</w:t>
            </w:r>
            <w:r w:rsidRPr="00347180">
              <w:rPr>
                <w:rFonts w:ascii="Arial Narrow" w:hAnsi="Arial Narrow" w:cs="Arial"/>
                <w:b/>
                <w:color w:val="333333"/>
                <w:sz w:val="14"/>
                <w:szCs w:val="14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Zarząd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powinien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dołącz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yć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do zawiadomienia określonego w punkcie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8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treść proponowanych projektów uchwał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. Projekty uchwał powinny być dołączone w szczególności w sprawach skomplikowanych, wymagających znacznego czasu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fachowej wiedzy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do zapoznania się z ich treścią oraz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istotnych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dla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347180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10.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Rada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podejmuje uchwały w sprawach objętych porządkiem obrad podanym członkom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w zawiadomieniu. </w:t>
            </w: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347180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§21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</w:p>
          <w:p w:rsidR="000E472A" w:rsidRPr="00EC122C" w:rsidRDefault="000E472A" w:rsidP="0006471C">
            <w:pPr>
              <w:jc w:val="both"/>
              <w:rPr>
                <w:rFonts w:ascii="Arial Narrow" w:hAnsi="Arial Narrow" w:cs="Arial"/>
              </w:rPr>
            </w:pPr>
            <w:r w:rsidRPr="00D25FFA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1.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Rada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Naczelna uchwala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regulamin o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brad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Naczelnej.</w:t>
            </w:r>
          </w:p>
          <w:p w:rsidR="000E472A" w:rsidRPr="00EC122C" w:rsidRDefault="000E472A" w:rsidP="0006471C">
            <w:pPr>
              <w:jc w:val="both"/>
              <w:rPr>
                <w:rFonts w:ascii="Arial Narrow" w:hAnsi="Arial Narrow" w:cs="Arial"/>
              </w:rPr>
            </w:pPr>
            <w:r w:rsidRPr="00D25FFA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2.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Uchwały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zapadają zwykłą większością głosów oddanych, przy obecności delegatów reprezentujących co najmniej </w:t>
            </w:r>
            <w:r w:rsidRPr="00883374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½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ogólnej liczby głosów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jeżeli obrady zostały rozpoczęte w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pierwszym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terminie. </w:t>
            </w:r>
          </w:p>
          <w:p w:rsidR="000E472A" w:rsidRDefault="000E472A" w:rsidP="0006471C">
            <w:pPr>
              <w:jc w:val="both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D25FFA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3.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 przypadku rozpoczęcia obrad w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drugim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terminie, uchwały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zapadają bez względu na liczbę obecnych delegatów i głosów. </w:t>
            </w:r>
          </w:p>
          <w:p w:rsidR="000E472A" w:rsidRPr="00EC122C" w:rsidRDefault="000E472A" w:rsidP="0006471C">
            <w:pPr>
              <w:jc w:val="both"/>
              <w:rPr>
                <w:rFonts w:ascii="Arial Narrow" w:hAnsi="Arial Narrow" w:cs="Arial"/>
              </w:rPr>
            </w:pPr>
            <w:r w:rsidRPr="00D25FFA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4.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Uc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hwały dotyczące zmiany statutu zapadają większością 2/3 głosów oddanych, przy obecności delegatów reprezentujących co najmniej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1/2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głosów ogólnej liczby głosów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</w:p>
          <w:p w:rsidR="000E472A" w:rsidRPr="00EC122C" w:rsidRDefault="000E472A" w:rsidP="0006471C">
            <w:pPr>
              <w:jc w:val="both"/>
              <w:rPr>
                <w:rFonts w:ascii="Arial Narrow" w:hAnsi="Arial Narrow" w:cs="Arial"/>
              </w:rPr>
            </w:pPr>
            <w:r w:rsidRPr="00D25FFA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5.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Każdy delegat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ma jeden głos i  nie może ustanawiać pełnomocników.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  <w:p w:rsidR="000E472A" w:rsidRDefault="000E472A" w:rsidP="0006471C">
            <w:pP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</w:pPr>
            <w:r w:rsidRPr="00D25FFA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§22.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D25FFA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1.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Rada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wybiera i odwołuje spośród osób zrzeszonych w organizacjach będących członkami zwyczajnymi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373A7E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a.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Zarząd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w składzie 3 do 7 członków Zarządu w tym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Prez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ydenta, jednego lub dwóch Wiceprezydentów i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członków Zarządu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,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D25FFA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b.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Komisję Rewizyjną w składzie 3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do 5 członków Komisji w tym P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rzewodniczącego,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Zastępcę Przewodniczącego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i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S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ekretarza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,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D25FFA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c.</w:t>
            </w:r>
            <w:r w:rsidRPr="00D25FFA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Nie można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łączyć c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złonk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ostwa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Komisji Rewizyjnej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z członkostwem w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Zarząd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zie 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D25FFA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2.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Dla ważności wyboru Prezydenta wymagane jest uzyskanie powyżej 50% głosów.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D25FFA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3.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W przypadku nie uzyskania przez kandydata wymaganej liczby głosów,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przeprowadzana jest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druga tura głosowania, w której bierze udział dwóch kandydatów o najwyższej ilości głosów uzyskanych w pierwszej turze. Wybór następuje zwykłą większością głosów.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D25FFA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4.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Wyboru Komisji Rewizyjnej dokonuje się zwykłą większością głosów.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D25FFA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5.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 czasie trwania kadencji władz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uzupełnienie ich składów będzie następowało w trybie określonym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 </w:t>
            </w:r>
            <w:r w:rsidRPr="00C857A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§22.</w:t>
            </w:r>
          </w:p>
          <w:p w:rsidR="000E472A" w:rsidRPr="00EC122C" w:rsidRDefault="000E472A" w:rsidP="0006471C">
            <w:pPr>
              <w:rPr>
                <w:rFonts w:ascii="Arial Narrow" w:hAnsi="Arial Narrow" w:cs="Arial"/>
              </w:rPr>
            </w:pPr>
            <w:r w:rsidRPr="00D25FFA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6.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Rada Naczelna określa ilość członków Zarządu i Komisji Rewizyjnej. W braku takiej uchwały przyjmuje się dla Zarządu 3 członków,  dla Komisji Rewizyjnej 3 członków.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D25FFA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§23.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</w:p>
          <w:p w:rsidR="000E472A" w:rsidRPr="00EC122C" w:rsidRDefault="000E472A" w:rsidP="0006471C">
            <w:pPr>
              <w:jc w:val="both"/>
              <w:rPr>
                <w:rFonts w:ascii="Arial Narrow" w:hAnsi="Arial Narrow" w:cs="Arial"/>
              </w:rPr>
            </w:pPr>
            <w:r w:rsidRPr="00373A7E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1.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Komisja Rewizyjna jest organem kontrolnym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i nadzorczym 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</w:p>
          <w:p w:rsidR="000E472A" w:rsidRPr="00EC122C" w:rsidRDefault="000E472A" w:rsidP="0006471C">
            <w:pPr>
              <w:rPr>
                <w:rFonts w:ascii="Arial Narrow" w:hAnsi="Arial Narrow" w:cs="Arial"/>
              </w:rPr>
            </w:pPr>
            <w:r w:rsidRPr="00373A7E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2.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Komisja Rewizyjna wybiera ze swego składu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P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rzewodniczącego,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Zastępcę Przewodniczącego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i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S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ekretarza. </w:t>
            </w:r>
          </w:p>
          <w:p w:rsidR="000E472A" w:rsidRPr="00EC122C" w:rsidRDefault="000E472A" w:rsidP="0006471C">
            <w:pPr>
              <w:jc w:val="both"/>
              <w:rPr>
                <w:rFonts w:ascii="Arial Narrow" w:hAnsi="Arial Narrow" w:cs="Arial"/>
              </w:rPr>
            </w:pPr>
            <w:r w:rsidRPr="00373A7E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3.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Posiedzenia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Komisji Rewizyjnej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po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winny odbywać się co najmniej raz na pół roku. </w:t>
            </w:r>
          </w:p>
          <w:p w:rsidR="000E472A" w:rsidRDefault="000E472A" w:rsidP="0006471C">
            <w:pPr>
              <w:jc w:val="both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373A7E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4.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Uchwały Komisji Rewizyjnej zapadają zwykłą większością głosów.</w:t>
            </w:r>
          </w:p>
          <w:p w:rsidR="000E472A" w:rsidRPr="00EC122C" w:rsidRDefault="000E472A" w:rsidP="0006471C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5</w:t>
            </w:r>
            <w:r w:rsidRPr="00AB5D6A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Komisja Rewizyjna podejmuje uchwały przy obecności co najmniej 1/2 ilości członków Komisji.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  <w:p w:rsidR="000E472A" w:rsidRPr="00373A7E" w:rsidRDefault="000E472A" w:rsidP="0006471C">
            <w:pPr>
              <w:rPr>
                <w:rFonts w:ascii="Arial Narrow" w:hAnsi="Arial Narrow" w:cs="Arial"/>
                <w:b/>
              </w:rPr>
            </w:pPr>
            <w:r w:rsidRPr="00373A7E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§24. </w:t>
            </w:r>
          </w:p>
          <w:p w:rsidR="000E472A" w:rsidRPr="00EC122C" w:rsidRDefault="000E472A" w:rsidP="0006471C">
            <w:pPr>
              <w:jc w:val="both"/>
              <w:rPr>
                <w:rFonts w:ascii="Arial Narrow" w:hAnsi="Arial Narrow" w:cs="Arial"/>
              </w:rPr>
            </w:pPr>
            <w:r w:rsidRPr="009A4D63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1.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Zarząd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w osobach Prezydenta,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jednego lub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dwóch Wiceprezydentów i członków Zarządu jest organem wykonawczym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Posiedzenia Zarządu odbywają się przynajmniej jeden raz na kwartał. </w:t>
            </w:r>
          </w:p>
          <w:p w:rsidR="000E472A" w:rsidRPr="00EC122C" w:rsidRDefault="000E472A" w:rsidP="0006471C">
            <w:pPr>
              <w:jc w:val="both"/>
              <w:rPr>
                <w:rFonts w:ascii="Arial Narrow" w:hAnsi="Arial Narrow" w:cs="Arial"/>
              </w:rPr>
            </w:pPr>
            <w:r w:rsidRPr="009A4D63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2.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Zarząd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: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9A4D63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a)</w:t>
            </w:r>
            <w:r w:rsidRPr="009A4D63">
              <w:rPr>
                <w:rFonts w:ascii="Arial Narrow" w:hAnsi="Arial Narrow" w:cs="Arial"/>
                <w:b/>
                <w:color w:val="333333"/>
                <w:sz w:val="14"/>
                <w:szCs w:val="14"/>
              </w:rPr>
              <w:t> 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>  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kieruje jej działalnością i reprezentuje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ederację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 zewnątrz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;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A4D63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b)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   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realizuje uchwały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;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A4D63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c)</w:t>
            </w:r>
            <w:r w:rsidRPr="009A4D63">
              <w:rPr>
                <w:rFonts w:ascii="Arial Narrow" w:hAnsi="Arial Narrow" w:cs="Arial"/>
                <w:b/>
                <w:color w:val="333333"/>
                <w:sz w:val="14"/>
                <w:szCs w:val="14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>   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opracowuje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projekty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plan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ów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i program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ów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działalności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Federacji,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A4D63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d)</w:t>
            </w:r>
            <w:r w:rsidRPr="009A4D63">
              <w:rPr>
                <w:rFonts w:ascii="Arial Narrow" w:hAnsi="Arial Narrow" w:cs="Arial"/>
                <w:b/>
                <w:color w:val="333333"/>
                <w:sz w:val="14"/>
                <w:szCs w:val="14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  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koordynuje pracę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Komisji problemowych i zespołów oraz innych organów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powołanych przez Radę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Naczelną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;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A4D63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e)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   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zatrudnia pracowników lub inne osoby określając ich stanowisko i zakres obowiązków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A4D63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f)</w:t>
            </w:r>
            <w:r w:rsidRPr="009A4D63">
              <w:rPr>
                <w:rFonts w:ascii="Arial Narrow" w:hAnsi="Arial Narrow" w:cs="Arial"/>
                <w:b/>
                <w:color w:val="333333"/>
                <w:sz w:val="14"/>
                <w:szCs w:val="14"/>
              </w:rPr>
              <w:t> 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>    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przygotowuje projekt budżetu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Federacji,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79359C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g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)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  rekomenduje Radzie Naczelnej sprawy przyjęcia w poczet członków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 i utraty członkostwa.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272BC7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h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)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  rekomendowanie Radzie Naczelnej nadawania wyróżnień, </w:t>
            </w:r>
          </w:p>
          <w:p w:rsidR="000E472A" w:rsidRPr="009A4D63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272BC7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i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)  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podejmuje uchwały o przystąpieniu Federacji do innych organizacji krajowych i zagranicznych.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A4D63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3.</w:t>
            </w:r>
            <w:r w:rsidRPr="009A4D63">
              <w:rPr>
                <w:rFonts w:ascii="Arial Narrow" w:hAnsi="Arial Narrow" w:cs="Arial"/>
                <w:b/>
                <w:color w:val="333333"/>
                <w:sz w:val="14"/>
                <w:szCs w:val="14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   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P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racami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Z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arządu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kieruje Prezydent lub wskazany przez niego Wiceprezydent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 oparciu o regulamin uchwalony przez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Z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arząd.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A4D63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4.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Uchwały Zarządu są ważne, jeżeli podjęte zostały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zwykłą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większością głosów przy obecności co najmniej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1/2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składu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Zarządu. W przypadku równej liczby głosów decyduje głos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prowadzącego posiedzenie Prezydenta lub wyznaczonego przez niego Wiceprezydenta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A4D63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5.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Do składania oświadczeń i podpisywania ich w imieniu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uprawniony jest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samodzielnie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Prezydent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lub Wiceprezydent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łącznie z inny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m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członk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iem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Zarządu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  <w:p w:rsidR="000E472A" w:rsidRDefault="000E472A" w:rsidP="0006471C">
            <w:pP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</w:pPr>
            <w:r w:rsidRPr="009A4D63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§25.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 ramach struktury organizacyjnej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dla rozwiązania lub analizy określonych problemów lub załatwienia określonych spraw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mogą być powołane grupy  robocze i zespoły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problemowe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</w:rPr>
            </w:pP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365887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§26.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Do zakresu działania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należy: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365887">
              <w:rPr>
                <w:rFonts w:ascii="Arial Narrow" w:hAnsi="Arial Narrow" w:cs="Arial"/>
                <w:b/>
                <w:color w:val="333333"/>
              </w:rPr>
              <w:t>a. </w:t>
            </w:r>
            <w:r w:rsidRPr="00365887">
              <w:rPr>
                <w:rFonts w:ascii="Arial Narrow" w:hAnsi="Arial Narrow" w:cs="Arial"/>
                <w:b/>
                <w:color w:val="333333"/>
                <w:sz w:val="14"/>
                <w:szCs w:val="14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uchwalenie zmian statutu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365887">
              <w:rPr>
                <w:rFonts w:ascii="Arial Narrow" w:hAnsi="Arial Narrow" w:cs="Arial"/>
                <w:b/>
                <w:color w:val="333333"/>
              </w:rPr>
              <w:t>b. </w:t>
            </w:r>
            <w:r w:rsidRPr="00365887">
              <w:rPr>
                <w:rFonts w:ascii="Arial Narrow" w:hAnsi="Arial Narrow" w:cs="Arial"/>
                <w:b/>
                <w:color w:val="333333"/>
                <w:sz w:val="14"/>
                <w:szCs w:val="14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przyjmowanie, wykluczanie członków,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857A8">
              <w:rPr>
                <w:rFonts w:ascii="Arial Narrow" w:hAnsi="Arial Narrow" w:cs="Arial"/>
                <w:b/>
                <w:color w:val="333333"/>
              </w:rPr>
              <w:t>c.</w:t>
            </w:r>
            <w:r w:rsidRPr="00EC122C">
              <w:rPr>
                <w:rFonts w:ascii="Arial Narrow" w:hAnsi="Arial Narrow" w:cs="Arial"/>
                <w:color w:val="333333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u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chwalanie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kierunków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planów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i programów działania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857A8">
              <w:rPr>
                <w:rFonts w:ascii="Arial Narrow" w:hAnsi="Arial Narrow" w:cs="Arial"/>
                <w:b/>
                <w:color w:val="333333"/>
              </w:rPr>
              <w:t>d</w:t>
            </w:r>
            <w:r w:rsidRPr="00EC122C">
              <w:rPr>
                <w:rFonts w:ascii="Arial Narrow" w:hAnsi="Arial Narrow" w:cs="Arial"/>
                <w:color w:val="333333"/>
              </w:rPr>
              <w:t>.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określanie stanowisk i p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rezentowanie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opinii w sprawach istotnych dla rynku nieruchomości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.</w:t>
            </w:r>
            <w:r w:rsidRPr="00EC122C">
              <w:rPr>
                <w:rFonts w:ascii="Arial Narrow" w:hAnsi="Arial Narrow" w:cs="Arial"/>
                <w:color w:val="333333"/>
              </w:rPr>
              <w:t xml:space="preserve">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6D557E">
              <w:rPr>
                <w:rFonts w:ascii="Arial Narrow" w:hAnsi="Arial Narrow" w:cs="Arial"/>
                <w:b/>
                <w:color w:val="333333"/>
              </w:rPr>
              <w:t>e.</w:t>
            </w:r>
            <w:r w:rsidRPr="00EC122C">
              <w:rPr>
                <w:rFonts w:ascii="Arial Narrow" w:hAnsi="Arial Narrow" w:cs="Arial"/>
                <w:color w:val="333333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podejmowanie uchwał w sprawie organiz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przedsięwzięć istotnych dla rynku nieruchomości.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857A8">
              <w:rPr>
                <w:rFonts w:ascii="Arial Narrow" w:hAnsi="Arial Narrow" w:cs="Arial"/>
                <w:b/>
                <w:color w:val="333333"/>
              </w:rPr>
              <w:t>f.</w:t>
            </w:r>
            <w:r w:rsidRPr="00EC122C">
              <w:rPr>
                <w:rFonts w:ascii="Arial Narrow" w:hAnsi="Arial Narrow" w:cs="Arial"/>
                <w:color w:val="333333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  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uchwalanie wysokości s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kładek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i kwot wpisowych członków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C857A8">
              <w:rPr>
                <w:rFonts w:ascii="Arial Narrow" w:hAnsi="Arial Narrow" w:cs="Arial"/>
                <w:b/>
                <w:color w:val="333333"/>
              </w:rPr>
              <w:t>h.</w:t>
            </w:r>
            <w:r w:rsidRPr="00EC122C">
              <w:rPr>
                <w:rFonts w:ascii="Arial Narrow" w:hAnsi="Arial Narrow" w:cs="Arial"/>
                <w:color w:val="333333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podejmowanie uchwał w innych istotnych dla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sprawach nieregulowanych tym statutem,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857A8">
              <w:rPr>
                <w:rFonts w:ascii="Arial Narrow" w:hAnsi="Arial Narrow" w:cs="Arial"/>
                <w:b/>
                <w:color w:val="333333"/>
              </w:rPr>
              <w:t>i.</w:t>
            </w:r>
            <w:r w:rsidRPr="00EC122C">
              <w:rPr>
                <w:rFonts w:ascii="Arial Narrow" w:hAnsi="Arial Narrow" w:cs="Arial"/>
                <w:color w:val="333333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  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uchwalanie regulaminów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i Komisji Rewizyjnej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i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innych regulaminów związanych z działalnością statutową,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857A8">
              <w:rPr>
                <w:rFonts w:ascii="Arial Narrow" w:hAnsi="Arial Narrow" w:cs="Arial"/>
                <w:b/>
                <w:color w:val="333333"/>
              </w:rPr>
              <w:t>j.</w:t>
            </w:r>
            <w:r w:rsidRPr="00EC122C">
              <w:rPr>
                <w:rFonts w:ascii="Arial Narrow" w:hAnsi="Arial Narrow" w:cs="Arial"/>
                <w:color w:val="333333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  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rozpatrywanie rocznych sprawozdań z działalności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przedstawionych przez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Zarząd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oraz sprawozdań Komisji Rewizyjnej,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857A8">
              <w:rPr>
                <w:rFonts w:ascii="Arial Narrow" w:hAnsi="Arial Narrow" w:cs="Arial"/>
                <w:b/>
                <w:color w:val="333333"/>
              </w:rPr>
              <w:t>k.</w:t>
            </w:r>
            <w:r w:rsidRPr="00EC122C">
              <w:rPr>
                <w:rFonts w:ascii="Arial Narrow" w:hAnsi="Arial Narrow" w:cs="Arial"/>
                <w:color w:val="333333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uchwalenie budżetu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i przyjęcie sprawozdania z jego wykonania,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857A8">
              <w:rPr>
                <w:rFonts w:ascii="Arial Narrow" w:hAnsi="Arial Narrow" w:cs="Arial"/>
                <w:b/>
                <w:color w:val="333333"/>
              </w:rPr>
              <w:t>l.</w:t>
            </w:r>
            <w:r w:rsidRPr="00EC122C">
              <w:rPr>
                <w:rFonts w:ascii="Arial Narrow" w:hAnsi="Arial Narrow" w:cs="Arial"/>
                <w:color w:val="333333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  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wyrażenie zgody na nabywanie środków trwałych o wartości powyżej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5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0 000 zł, na nabywanie i zbywanie nieruchomości oraz zaciąganie kredytów.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C857A8">
              <w:rPr>
                <w:rFonts w:ascii="Arial Narrow" w:hAnsi="Arial Narrow" w:cs="Arial"/>
                <w:b/>
                <w:color w:val="333333"/>
              </w:rPr>
              <w:t>m.</w:t>
            </w:r>
            <w:r w:rsidRPr="00EC122C">
              <w:rPr>
                <w:rFonts w:ascii="Arial Narrow" w:hAnsi="Arial Narrow" w:cs="Arial"/>
                <w:color w:val="333333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przyjmowanie sprawozdań z prac organów doradczych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.</w:t>
            </w:r>
          </w:p>
          <w:p w:rsidR="000E472A" w:rsidRPr="00EC122C" w:rsidRDefault="000E472A" w:rsidP="0006471C">
            <w:pPr>
              <w:rPr>
                <w:rFonts w:ascii="Arial Narrow" w:hAnsi="Arial Narrow" w:cs="Arial"/>
              </w:rPr>
            </w:pPr>
            <w:r w:rsidRPr="00C968E6">
              <w:rPr>
                <w:rFonts w:ascii="Arial Narrow" w:hAnsi="Arial Narrow" w:cs="Arial"/>
                <w:b/>
                <w:color w:val="333333"/>
                <w:szCs w:val="20"/>
              </w:rPr>
              <w:t>n.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uchwalanie regulaminów nadawania wyróżnień, oraz ich nadawanie.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§27</w:t>
            </w:r>
            <w:r w:rsidRPr="00365887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  <w:t xml:space="preserve">Do zadań Komisji Rewizyjnej należy: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AB5D6A">
              <w:rPr>
                <w:rFonts w:ascii="Arial Narrow" w:hAnsi="Arial Narrow" w:cs="Arial"/>
                <w:b/>
                <w:color w:val="333333"/>
              </w:rPr>
              <w:t>a.</w:t>
            </w:r>
            <w:r w:rsidRPr="00EC122C">
              <w:rPr>
                <w:rFonts w:ascii="Arial Narrow" w:hAnsi="Arial Narrow" w:cs="Arial"/>
                <w:color w:val="333333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wykonywanie kontroli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i nadzoru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nad całokształtem działalności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pod względem prawidłowości oraz zgodności z przepisami prawa, postanowieniami statutu i uchwałami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AB5D6A">
              <w:rPr>
                <w:rFonts w:ascii="Arial Narrow" w:hAnsi="Arial Narrow" w:cs="Arial"/>
                <w:b/>
                <w:color w:val="333333"/>
              </w:rPr>
              <w:t>b.</w:t>
            </w:r>
            <w:r w:rsidRPr="00EC122C">
              <w:rPr>
                <w:rFonts w:ascii="Arial Narrow" w:hAnsi="Arial Narrow" w:cs="Arial"/>
                <w:color w:val="333333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przedstawienie Radzie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oceny działalności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i zgłaszanie wniosków wynikających z przeprowadzonych kontroli,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AB5D6A">
              <w:rPr>
                <w:rFonts w:ascii="Arial Narrow" w:hAnsi="Arial Narrow" w:cs="Arial"/>
                <w:b/>
                <w:color w:val="333333"/>
              </w:rPr>
              <w:t>c.</w:t>
            </w:r>
            <w:r w:rsidRPr="00EC122C">
              <w:rPr>
                <w:rFonts w:ascii="Arial Narrow" w:hAnsi="Arial Narrow" w:cs="Arial"/>
                <w:color w:val="333333"/>
              </w:rPr>
              <w:t> 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 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kontrola wykonania budżetu. </w:t>
            </w:r>
          </w:p>
          <w:p w:rsidR="000E472A" w:rsidRDefault="000E472A" w:rsidP="0006471C">
            <w:pP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</w:pP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9A4094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28</w:t>
            </w:r>
            <w:r w:rsidRPr="009A4094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Komisja Rewizyjna może: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A4094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a.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żądać wyjaśnień w sprawach dotyczących działalności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i jej organów,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9A4094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b.</w:t>
            </w:r>
            <w:r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uczestniczyć w obradach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oraz w posiedzeniach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Z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arządu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i innych organów Federacji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z głosem doradczym.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9A4094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29</w:t>
            </w:r>
            <w:r w:rsidRPr="009A4094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  <w:t xml:space="preserve">Rada Programowa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opiniuje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projekty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plan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ów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i program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ów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działań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W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nioskuje do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lub Zarządu o podjęcie określonych działań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programowych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inicjatyw ustawodawczych, o wydawanie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określonych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opinii i oświadczeń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</w:p>
          <w:p w:rsidR="000E472A" w:rsidRPr="00EC122C" w:rsidRDefault="000E472A" w:rsidP="0006471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E472A" w:rsidRPr="00EC122C" w:rsidRDefault="000E472A" w:rsidP="000E472A">
      <w:pPr>
        <w:rPr>
          <w:rFonts w:ascii="Arial Narrow" w:hAnsi="Arial Narrow" w:cs="Arial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E472A" w:rsidRPr="0087786D" w:rsidTr="00064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72A" w:rsidRPr="00EC122C" w:rsidRDefault="000E472A" w:rsidP="0006471C">
            <w:pPr>
              <w:jc w:val="center"/>
              <w:rPr>
                <w:rFonts w:ascii="Arial Narrow" w:hAnsi="Arial Narrow" w:cs="Arial"/>
              </w:rPr>
            </w:pPr>
            <w:r w:rsidRPr="00EC122C">
              <w:rPr>
                <w:rFonts w:ascii="Arial Narrow" w:hAnsi="Arial Narrow" w:cs="Arial"/>
                <w:b/>
                <w:bCs/>
                <w:color w:val="333333"/>
                <w:sz w:val="20"/>
              </w:rPr>
              <w:t xml:space="preserve">ROZDZIAŁ V </w:t>
            </w:r>
          </w:p>
          <w:p w:rsidR="000E472A" w:rsidRPr="00A43EAB" w:rsidRDefault="000E472A" w:rsidP="0006471C">
            <w:pPr>
              <w:jc w:val="center"/>
              <w:rPr>
                <w:rFonts w:ascii="Arial Narrow" w:hAnsi="Arial Narrow" w:cs="Arial"/>
              </w:rPr>
            </w:pPr>
            <w:r w:rsidRPr="00A43EAB">
              <w:rPr>
                <w:rFonts w:ascii="Arial Narrow" w:hAnsi="Arial Narrow" w:cs="Arial"/>
                <w:b/>
                <w:bCs/>
                <w:color w:val="333333"/>
              </w:rPr>
              <w:t xml:space="preserve">MAJĄTEK i  FINANSE </w:t>
            </w:r>
            <w:r>
              <w:rPr>
                <w:rFonts w:ascii="Arial Narrow" w:hAnsi="Arial Narrow" w:cs="Arial"/>
                <w:b/>
                <w:bCs/>
                <w:color w:val="333333"/>
              </w:rPr>
              <w:t>FEDERACJI</w:t>
            </w:r>
            <w:r w:rsidRPr="00A43EAB">
              <w:rPr>
                <w:rFonts w:ascii="Arial Narrow" w:hAnsi="Arial Narrow" w:cs="Arial"/>
              </w:rPr>
              <w:t xml:space="preserve"> </w:t>
            </w:r>
          </w:p>
          <w:p w:rsidR="000E472A" w:rsidRPr="00EC122C" w:rsidRDefault="000E472A" w:rsidP="0006471C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9A4094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§30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może posiadać majątek ruchomy lub nieruchomy. </w:t>
            </w: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  <w:p w:rsidR="000E472A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9A4094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§3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1</w:t>
            </w:r>
            <w:r w:rsidRPr="009A4094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  <w:t xml:space="preserve">Na fundusze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składają się: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 w:rsidRPr="00A43EA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a.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Wpływy: </w:t>
            </w:r>
          </w:p>
          <w:p w:rsidR="000E472A" w:rsidRDefault="000E472A" w:rsidP="0006471C">
            <w:pPr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wpływy z kwot wpisowych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,</w:t>
            </w:r>
          </w:p>
          <w:p w:rsidR="000E472A" w:rsidRDefault="000E472A" w:rsidP="0006471C">
            <w:pPr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wpływy ze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składek członków,</w:t>
            </w:r>
          </w:p>
          <w:p w:rsidR="000E472A" w:rsidRDefault="000E472A" w:rsidP="0006471C">
            <w:pPr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wpływy z niedochodowej działalności statutowej.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</w:p>
          <w:p w:rsidR="000E472A" w:rsidRPr="00EF1C55" w:rsidRDefault="000E472A" w:rsidP="0006471C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EF1C55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b. </w:t>
            </w:r>
            <w:r w:rsidRPr="00EF1C55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dotacje lub wpłaty ze strony członków wspierających lub innych podmiotów, </w:t>
            </w:r>
            <w:r w:rsidRPr="00EF1C55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c</w:t>
            </w:r>
            <w:r w:rsidRPr="00EF1C55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.</w:t>
            </w:r>
            <w:r w:rsidRPr="00EF1C55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 </w:t>
            </w:r>
            <w:r w:rsidRPr="00EF1C55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wpływy z działalności gospodarczej, </w:t>
            </w:r>
            <w:r w:rsidRPr="00EF1C55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d</w:t>
            </w:r>
            <w:r w:rsidRPr="00EF1C55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.</w:t>
            </w:r>
            <w:r w:rsidRPr="00EF1C55">
              <w:rPr>
                <w:rFonts w:ascii="Arial Narrow" w:hAnsi="Arial Narrow" w:cs="Arial"/>
                <w:color w:val="333333"/>
                <w:sz w:val="14"/>
                <w:szCs w:val="14"/>
              </w:rPr>
              <w:t xml:space="preserve"> </w:t>
            </w:r>
            <w:r w:rsidRPr="00EF1C55">
              <w:rPr>
                <w:rFonts w:ascii="Arial Narrow" w:hAnsi="Arial Narrow" w:cs="Arial"/>
                <w:color w:val="333333"/>
                <w:sz w:val="20"/>
                <w:szCs w:val="20"/>
              </w:rPr>
              <w:t>darowizny.</w:t>
            </w:r>
          </w:p>
          <w:p w:rsidR="000E472A" w:rsidRDefault="000E472A" w:rsidP="0006471C">
            <w:pP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</w:pPr>
          </w:p>
          <w:p w:rsidR="000E472A" w:rsidRPr="00A43EAB" w:rsidRDefault="000E472A" w:rsidP="0006471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3EA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§32. </w:t>
            </w:r>
          </w:p>
          <w:p w:rsidR="000E472A" w:rsidRPr="00EC122C" w:rsidRDefault="000E472A" w:rsidP="0006471C">
            <w:pPr>
              <w:jc w:val="both"/>
              <w:rPr>
                <w:rFonts w:ascii="Arial Narrow" w:hAnsi="Arial Narrow" w:cs="Arial"/>
              </w:rPr>
            </w:pPr>
            <w:r w:rsidRPr="00A43EA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1.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Federacja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opiera swoją działalność na pracy społecznej. </w:t>
            </w:r>
          </w:p>
          <w:p w:rsidR="000E472A" w:rsidRPr="00EC122C" w:rsidRDefault="000E472A" w:rsidP="0006471C">
            <w:pPr>
              <w:jc w:val="both"/>
              <w:rPr>
                <w:rFonts w:ascii="Arial Narrow" w:hAnsi="Arial Narrow" w:cs="Arial"/>
              </w:rPr>
            </w:pPr>
            <w:r w:rsidRPr="00A43EA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2.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Dla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prowadzenia spraw administracyjnych, biurowych, księgowych Federacja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może zawierać umowy o pracę, zlecenia lub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inne umowy z osobami pracującymi na rzecz 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</w:p>
          <w:p w:rsidR="000E472A" w:rsidRDefault="000E472A" w:rsidP="0006471C">
            <w:pPr>
              <w:jc w:val="both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A43EA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3.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Federacja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może prowa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dzić działalność gospodarczą zgodnie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obowiązujący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m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pr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awem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oraz według zasad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określonych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przez Radę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Naczelną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Dochód z działalności gospodarczej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Federacja przeznacza dla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realizacji 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celów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statutowych.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</w:p>
          <w:p w:rsidR="000E472A" w:rsidRPr="00EF1C55" w:rsidRDefault="000E472A" w:rsidP="0006471C">
            <w:pPr>
              <w:jc w:val="both"/>
              <w:rPr>
                <w:rFonts w:ascii="Arial Narrow" w:hAnsi="Arial Narrow" w:cs="Arial"/>
                <w:b/>
              </w:rPr>
            </w:pPr>
            <w:r w:rsidRPr="00EF1C55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4.</w:t>
            </w:r>
            <w: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 </w:t>
            </w:r>
            <w:r w:rsidRPr="00BB39A9">
              <w:rPr>
                <w:rFonts w:ascii="Arial Narrow" w:hAnsi="Arial Narrow" w:cs="Arial"/>
                <w:color w:val="333333"/>
                <w:sz w:val="20"/>
                <w:szCs w:val="20"/>
              </w:rPr>
              <w:t>Zobowiązania majątkowe w imieniu Federacji zaciągają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:</w:t>
            </w:r>
            <w:r w:rsidRPr="00BB39A9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do kwoty 10 000zł ( dziesięć tysięcy zł) samodzielnie </w:t>
            </w:r>
            <w:r w:rsidRPr="00BB39A9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Prezydent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lub W</w:t>
            </w:r>
            <w:r w:rsidRPr="00BB39A9">
              <w:rPr>
                <w:rFonts w:ascii="Arial Narrow" w:hAnsi="Arial Narrow" w:cs="Arial"/>
                <w:color w:val="333333"/>
                <w:sz w:val="20"/>
                <w:szCs w:val="20"/>
              </w:rPr>
              <w:t>iceprezydent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a powyżej kwoty tej kwoty Prezydent lub Wiceprezydent z innym członkiem Zarządu.</w:t>
            </w:r>
            <w:r w:rsidRPr="00EF1C55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 </w:t>
            </w:r>
          </w:p>
        </w:tc>
      </w:tr>
    </w:tbl>
    <w:p w:rsidR="000E472A" w:rsidRPr="00EC122C" w:rsidRDefault="000E472A" w:rsidP="000E472A">
      <w:pPr>
        <w:rPr>
          <w:rFonts w:ascii="Arial Narrow" w:hAnsi="Arial Narrow" w:cs="Arial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E472A" w:rsidRPr="0087786D" w:rsidTr="00064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3427" w:rsidRDefault="009D3427" w:rsidP="0006471C">
            <w:pPr>
              <w:jc w:val="center"/>
              <w:rPr>
                <w:rFonts w:ascii="Arial Narrow" w:hAnsi="Arial Narrow" w:cs="Arial"/>
                <w:b/>
                <w:bCs/>
                <w:color w:val="333333"/>
                <w:sz w:val="20"/>
              </w:rPr>
            </w:pPr>
          </w:p>
          <w:p w:rsidR="000E472A" w:rsidRDefault="000E472A" w:rsidP="0006471C">
            <w:pPr>
              <w:jc w:val="center"/>
              <w:rPr>
                <w:rFonts w:ascii="Arial Narrow" w:hAnsi="Arial Narrow" w:cs="Arial"/>
                <w:b/>
                <w:bCs/>
                <w:color w:val="333333"/>
                <w:sz w:val="20"/>
              </w:rPr>
            </w:pPr>
            <w:r w:rsidRPr="00EC122C">
              <w:rPr>
                <w:rFonts w:ascii="Arial Narrow" w:hAnsi="Arial Narrow" w:cs="Arial"/>
                <w:b/>
                <w:bCs/>
                <w:color w:val="333333"/>
                <w:sz w:val="20"/>
              </w:rPr>
              <w:t xml:space="preserve">ROZDZIAŁ VI </w:t>
            </w:r>
          </w:p>
          <w:p w:rsidR="000E472A" w:rsidRPr="00EC122C" w:rsidRDefault="000E472A" w:rsidP="0006471C">
            <w:pPr>
              <w:jc w:val="center"/>
              <w:rPr>
                <w:rFonts w:ascii="Arial Narrow" w:hAnsi="Arial Narrow" w:cs="Arial"/>
              </w:rPr>
            </w:pPr>
          </w:p>
          <w:p w:rsidR="000E472A" w:rsidRPr="00A43EAB" w:rsidRDefault="000E472A" w:rsidP="0006471C">
            <w:pPr>
              <w:jc w:val="center"/>
              <w:rPr>
                <w:rFonts w:ascii="Arial Narrow" w:hAnsi="Arial Narrow" w:cs="Arial"/>
              </w:rPr>
            </w:pPr>
            <w:r w:rsidRPr="00A43EAB">
              <w:rPr>
                <w:rFonts w:ascii="Arial Narrow" w:hAnsi="Arial Narrow" w:cs="Arial"/>
                <w:b/>
                <w:bCs/>
                <w:color w:val="333333"/>
              </w:rPr>
              <w:t xml:space="preserve">ZMIANY STATUTU I ROZWIĄZANIE SIĘ </w:t>
            </w:r>
            <w:r>
              <w:rPr>
                <w:rFonts w:ascii="Arial Narrow" w:hAnsi="Arial Narrow" w:cs="Arial"/>
                <w:b/>
                <w:bCs/>
                <w:color w:val="333333"/>
              </w:rPr>
              <w:t>FEDERACJI</w:t>
            </w:r>
            <w:r w:rsidRPr="00A43EAB">
              <w:rPr>
                <w:rFonts w:ascii="Arial Narrow" w:hAnsi="Arial Narrow" w:cs="Arial"/>
                <w:color w:val="333333"/>
              </w:rPr>
              <w:t xml:space="preserve"> </w:t>
            </w:r>
          </w:p>
          <w:p w:rsidR="000E472A" w:rsidRPr="00EC122C" w:rsidRDefault="000E472A" w:rsidP="0006471C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122C">
              <w:rPr>
                <w:rFonts w:ascii="Arial Narrow" w:hAnsi="Arial Narrow" w:cs="Arial"/>
                <w:sz w:val="20"/>
                <w:szCs w:val="20"/>
              </w:rPr>
              <w:br/>
            </w:r>
            <w:r w:rsidRPr="00A43EA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§33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Zmian statutu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Rada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dokonuje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w trybie </w:t>
            </w:r>
            <w:r w:rsidRPr="00C857A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§ 21 pkt 4.                                                            </w:t>
            </w:r>
          </w:p>
          <w:p w:rsidR="000E472A" w:rsidRDefault="000E472A" w:rsidP="0006471C">
            <w:pPr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</w:pPr>
          </w:p>
          <w:p w:rsidR="000E472A" w:rsidRPr="00A43EAB" w:rsidRDefault="000E472A" w:rsidP="0006471C">
            <w:pPr>
              <w:rPr>
                <w:rFonts w:ascii="Arial Narrow" w:hAnsi="Arial Narrow" w:cs="Arial"/>
                <w:b/>
              </w:rPr>
            </w:pPr>
            <w:r w:rsidRPr="00A43EA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§34. </w:t>
            </w:r>
          </w:p>
          <w:p w:rsidR="000E472A" w:rsidRPr="00EC122C" w:rsidRDefault="000E472A" w:rsidP="0006471C">
            <w:pPr>
              <w:jc w:val="both"/>
              <w:rPr>
                <w:rFonts w:ascii="Arial Narrow" w:hAnsi="Arial Narrow" w:cs="Arial"/>
              </w:rPr>
            </w:pPr>
            <w:r w:rsidRPr="00A43EA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1.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Rad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Naczelna uchwałą może rozwiązać Federację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większości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ą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2/3 ogólnej liczby głosów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 przy obecności co najmniej 2/3 członków 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</w:p>
          <w:p w:rsidR="000E472A" w:rsidRPr="00EC122C" w:rsidRDefault="000E472A" w:rsidP="0006471C">
            <w:pPr>
              <w:jc w:val="both"/>
              <w:rPr>
                <w:rFonts w:ascii="Arial Narrow" w:hAnsi="Arial Narrow" w:cs="Arial"/>
              </w:rPr>
            </w:pPr>
            <w:r w:rsidRPr="00A43EA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2.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U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chwał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a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o rozwiązaniu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Federacji powinna 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określa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ć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sposób przeprowadzenia likwidacji oraz przeznaczeni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e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majątku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. </w:t>
            </w:r>
          </w:p>
          <w:p w:rsidR="000E472A" w:rsidRPr="00EC122C" w:rsidRDefault="000E472A" w:rsidP="0006471C">
            <w:pPr>
              <w:jc w:val="both"/>
              <w:rPr>
                <w:rFonts w:ascii="Arial Narrow" w:hAnsi="Arial Narrow" w:cs="Arial"/>
              </w:rPr>
            </w:pPr>
            <w:r w:rsidRPr="00A43EAB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3.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Sprawy zmian statutu lub rozwiązania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Federacji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muszą być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zawarte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w porządku posiedzenia Rady </w:t>
            </w:r>
            <w:r>
              <w:rPr>
                <w:rFonts w:ascii="Arial Narrow" w:hAnsi="Arial Narrow" w:cs="Arial"/>
                <w:color w:val="333333"/>
                <w:sz w:val="20"/>
                <w:szCs w:val="20"/>
              </w:rPr>
              <w:t>Naczelnej</w:t>
            </w:r>
            <w:r w:rsidRPr="00EC122C">
              <w:rPr>
                <w:rFonts w:ascii="Arial Narrow" w:hAnsi="Arial Narrow" w:cs="Arial"/>
                <w:color w:val="333333"/>
                <w:sz w:val="20"/>
                <w:szCs w:val="20"/>
              </w:rPr>
              <w:t>, doręczonym członkom Rady na 14 dni przed terminem posiedzenia z podaniem treści proponowanych zmian statutu.</w:t>
            </w:r>
            <w:r w:rsidRPr="00EC122C">
              <w:rPr>
                <w:rFonts w:ascii="Arial Narrow" w:hAnsi="Arial Narrow" w:cs="Arial"/>
                <w:color w:val="333333"/>
              </w:rPr>
              <w:t xml:space="preserve"> </w:t>
            </w:r>
          </w:p>
        </w:tc>
      </w:tr>
    </w:tbl>
    <w:p w:rsidR="000E472A" w:rsidRDefault="000E472A" w:rsidP="000E472A">
      <w:pPr>
        <w:rPr>
          <w:rFonts w:ascii="Arial Narrow" w:hAnsi="Arial Narrow" w:cs="Arial"/>
        </w:rPr>
      </w:pPr>
    </w:p>
    <w:p w:rsidR="000E472A" w:rsidRDefault="000E472A" w:rsidP="000E472A">
      <w:pPr>
        <w:rPr>
          <w:rFonts w:ascii="Arial Narrow" w:hAnsi="Arial Narrow" w:cs="Arial"/>
        </w:rPr>
      </w:pPr>
    </w:p>
    <w:p w:rsidR="000E472A" w:rsidRDefault="000E472A" w:rsidP="000E472A">
      <w:pPr>
        <w:rPr>
          <w:rFonts w:ascii="Arial Narrow" w:hAnsi="Arial Narrow" w:cs="Arial"/>
        </w:rPr>
      </w:pPr>
    </w:p>
    <w:p w:rsidR="000E472A" w:rsidRDefault="000E472A" w:rsidP="000E472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----------------------------------------------------</w:t>
      </w:r>
    </w:p>
    <w:p w:rsidR="000E472A" w:rsidRPr="00D73F90" w:rsidRDefault="000E472A" w:rsidP="000E472A">
      <w:pPr>
        <w:numPr>
          <w:ilvl w:val="0"/>
          <w:numId w:val="2"/>
        </w:numPr>
        <w:spacing w:line="240" w:lineRule="auto"/>
        <w:rPr>
          <w:rFonts w:ascii="Arial Narrow" w:hAnsi="Arial Narrow" w:cs="Arial"/>
          <w:i/>
          <w:sz w:val="20"/>
        </w:rPr>
      </w:pPr>
      <w:r w:rsidRPr="00D73F90">
        <w:rPr>
          <w:rFonts w:ascii="Arial Narrow" w:hAnsi="Arial Narrow" w:cs="Arial"/>
          <w:i/>
          <w:sz w:val="20"/>
        </w:rPr>
        <w:t>Przyjęto dnia 06.08. 2008 roku</w:t>
      </w:r>
      <w:r w:rsidR="009D3427">
        <w:rPr>
          <w:rFonts w:ascii="Arial Narrow" w:hAnsi="Arial Narrow" w:cs="Arial"/>
          <w:i/>
          <w:sz w:val="20"/>
        </w:rPr>
        <w:t xml:space="preserve"> w Warszawie</w:t>
      </w:r>
      <w:r w:rsidRPr="00D73F90">
        <w:rPr>
          <w:rFonts w:ascii="Arial Narrow" w:hAnsi="Arial Narrow" w:cs="Arial"/>
          <w:i/>
          <w:sz w:val="20"/>
        </w:rPr>
        <w:t xml:space="preserve">. </w:t>
      </w:r>
    </w:p>
    <w:p w:rsidR="000E472A" w:rsidRDefault="00924F84" w:rsidP="000E472A">
      <w:pPr>
        <w:numPr>
          <w:ilvl w:val="0"/>
          <w:numId w:val="2"/>
        </w:numPr>
        <w:spacing w:line="240" w:lineRule="auto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Zmieniono</w:t>
      </w:r>
      <w:r w:rsidR="000E472A" w:rsidRPr="00D73F90">
        <w:rPr>
          <w:rFonts w:ascii="Arial Narrow" w:hAnsi="Arial Narrow" w:cs="Arial"/>
          <w:i/>
          <w:sz w:val="20"/>
        </w:rPr>
        <w:t xml:space="preserve"> w dniu 04.03.2009 roku w Warszawie na Zebraniu Założycielskim Federacji Porozumienia Polskiego Rynku Nieruchomości. </w:t>
      </w:r>
    </w:p>
    <w:p w:rsidR="00F53F07" w:rsidRPr="00D73F90" w:rsidRDefault="00F53F07" w:rsidP="000E472A">
      <w:pPr>
        <w:numPr>
          <w:ilvl w:val="0"/>
          <w:numId w:val="2"/>
        </w:numPr>
        <w:spacing w:line="240" w:lineRule="auto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 xml:space="preserve">Zmieniono (§18 ust. 1 lit. b.) w dniu 14.06.2013 roku w Łodzi na VIII Radzie Naczelnej Federacji Porozumienie Polskiego Rynku Nieruchomości </w:t>
      </w:r>
    </w:p>
    <w:p w:rsidR="000E472A" w:rsidRDefault="000E472A" w:rsidP="000E472A">
      <w:pPr>
        <w:spacing w:line="360" w:lineRule="auto"/>
        <w:jc w:val="both"/>
      </w:pPr>
    </w:p>
    <w:sectPr w:rsidR="000E472A" w:rsidSect="003B1B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74" w:rsidRDefault="00F36F74" w:rsidP="00400923">
      <w:pPr>
        <w:spacing w:line="240" w:lineRule="auto"/>
      </w:pPr>
      <w:r>
        <w:separator/>
      </w:r>
    </w:p>
  </w:endnote>
  <w:endnote w:type="continuationSeparator" w:id="0">
    <w:p w:rsidR="00F36F74" w:rsidRDefault="00F36F74" w:rsidP="00400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23" w:rsidRPr="0032687F" w:rsidRDefault="00400923" w:rsidP="00F53F07">
    <w:pPr>
      <w:pBdr>
        <w:top w:val="thinThickSmallGap" w:sz="24" w:space="15" w:color="622423" w:themeColor="accent2" w:themeShade="7F"/>
      </w:pBdr>
      <w:spacing w:line="240" w:lineRule="auto"/>
      <w:jc w:val="right"/>
      <w:rPr>
        <w:rFonts w:asciiTheme="majorHAnsi" w:hAnsiTheme="majorHAnsi"/>
        <w:i/>
        <w:sz w:val="20"/>
      </w:rPr>
    </w:pPr>
    <w:r w:rsidRPr="0032687F">
      <w:rPr>
        <w:rFonts w:asciiTheme="minorHAnsi" w:hAnsiTheme="minorHAnsi"/>
        <w:i/>
        <w:sz w:val="16"/>
        <w:szCs w:val="18"/>
      </w:rPr>
      <w:t xml:space="preserve">Statut przyjęty na Zebraniu Założycielskim </w:t>
    </w:r>
    <w:r w:rsidR="00924F84" w:rsidRPr="0032687F">
      <w:rPr>
        <w:rFonts w:asciiTheme="minorHAnsi" w:hAnsiTheme="minorHAnsi"/>
        <w:i/>
        <w:sz w:val="16"/>
        <w:szCs w:val="18"/>
      </w:rPr>
      <w:t xml:space="preserve">w dniu Warszawie w dnia </w:t>
    </w:r>
    <w:r w:rsidRPr="0032687F">
      <w:rPr>
        <w:rFonts w:asciiTheme="minorHAnsi" w:hAnsiTheme="minorHAnsi" w:cs="Arial"/>
        <w:i/>
        <w:sz w:val="16"/>
        <w:szCs w:val="18"/>
      </w:rPr>
      <w:t>06.08. 2008 r</w:t>
    </w:r>
    <w:r w:rsidR="00924F84" w:rsidRPr="0032687F">
      <w:rPr>
        <w:rFonts w:asciiTheme="minorHAnsi" w:hAnsiTheme="minorHAnsi" w:cs="Arial"/>
        <w:i/>
        <w:sz w:val="16"/>
        <w:szCs w:val="18"/>
      </w:rPr>
      <w:t>. zmieniony</w:t>
    </w:r>
    <w:r w:rsidRPr="0032687F">
      <w:rPr>
        <w:rFonts w:asciiTheme="minorHAnsi" w:hAnsiTheme="minorHAnsi" w:cs="Arial"/>
        <w:i/>
        <w:sz w:val="16"/>
        <w:szCs w:val="18"/>
      </w:rPr>
      <w:t xml:space="preserve"> w dniu 04.03.2009</w:t>
    </w:r>
    <w:r w:rsidR="00924F84" w:rsidRPr="0032687F">
      <w:rPr>
        <w:rFonts w:asciiTheme="minorHAnsi" w:hAnsiTheme="minorHAnsi" w:cs="Arial"/>
        <w:i/>
        <w:sz w:val="16"/>
        <w:szCs w:val="18"/>
      </w:rPr>
      <w:t xml:space="preserve"> r. </w:t>
    </w:r>
    <w:r w:rsidR="00F53F07">
      <w:rPr>
        <w:rFonts w:asciiTheme="minorHAnsi" w:hAnsiTheme="minorHAnsi" w:cs="Arial"/>
        <w:i/>
        <w:sz w:val="16"/>
        <w:szCs w:val="18"/>
      </w:rPr>
      <w:t xml:space="preserve">i </w:t>
    </w:r>
    <w:r w:rsidR="00F53F07" w:rsidRPr="00F53F07">
      <w:rPr>
        <w:rFonts w:asciiTheme="minorHAnsi" w:hAnsiTheme="minorHAnsi" w:cs="Arial"/>
        <w:i/>
        <w:sz w:val="16"/>
        <w:szCs w:val="18"/>
      </w:rPr>
      <w:t>14.06.2013</w:t>
    </w:r>
    <w:r w:rsidR="00F53F07">
      <w:rPr>
        <w:rFonts w:asciiTheme="minorHAnsi" w:hAnsiTheme="minorHAnsi" w:cs="Arial"/>
        <w:i/>
        <w:sz w:val="16"/>
        <w:szCs w:val="18"/>
      </w:rPr>
      <w:t>r.</w:t>
    </w:r>
    <w:r w:rsidR="00924F84" w:rsidRPr="0032687F">
      <w:rPr>
        <w:rFonts w:asciiTheme="minorHAnsi" w:hAnsiTheme="minorHAnsi" w:cs="Arial"/>
        <w:i/>
        <w:sz w:val="16"/>
        <w:szCs w:val="18"/>
      </w:rPr>
      <w:t xml:space="preserve"> </w:t>
    </w:r>
    <w:r w:rsidR="00F53F07">
      <w:rPr>
        <w:rFonts w:asciiTheme="minorHAnsi" w:hAnsiTheme="minorHAnsi" w:cs="Arial"/>
        <w:i/>
        <w:sz w:val="16"/>
        <w:szCs w:val="18"/>
      </w:rPr>
      <w:t xml:space="preserve">               </w:t>
    </w:r>
    <w:r w:rsidR="0032687F">
      <w:rPr>
        <w:rFonts w:asciiTheme="minorHAnsi" w:hAnsiTheme="minorHAnsi" w:cs="Arial"/>
        <w:i/>
        <w:sz w:val="16"/>
        <w:szCs w:val="18"/>
      </w:rPr>
      <w:t xml:space="preserve">           </w:t>
    </w:r>
    <w:r w:rsidRPr="0032687F">
      <w:rPr>
        <w:rFonts w:asciiTheme="majorHAnsi" w:hAnsiTheme="majorHAnsi"/>
        <w:i/>
        <w:sz w:val="16"/>
      </w:rPr>
      <w:t xml:space="preserve">Strona </w:t>
    </w:r>
    <w:r w:rsidRPr="0032687F">
      <w:rPr>
        <w:i/>
        <w:sz w:val="16"/>
      </w:rPr>
      <w:fldChar w:fldCharType="begin"/>
    </w:r>
    <w:r w:rsidRPr="0032687F">
      <w:rPr>
        <w:i/>
        <w:sz w:val="16"/>
      </w:rPr>
      <w:instrText xml:space="preserve"> PAGE   \* MERGEFORMAT </w:instrText>
    </w:r>
    <w:r w:rsidRPr="0032687F">
      <w:rPr>
        <w:i/>
        <w:sz w:val="16"/>
      </w:rPr>
      <w:fldChar w:fldCharType="separate"/>
    </w:r>
    <w:r w:rsidR="00F53F07" w:rsidRPr="00F53F07">
      <w:rPr>
        <w:rFonts w:asciiTheme="majorHAnsi" w:hAnsiTheme="majorHAnsi"/>
        <w:i/>
        <w:noProof/>
        <w:sz w:val="16"/>
      </w:rPr>
      <w:t>7</w:t>
    </w:r>
    <w:r w:rsidRPr="0032687F">
      <w:rPr>
        <w:i/>
        <w:sz w:val="16"/>
      </w:rPr>
      <w:fldChar w:fldCharType="end"/>
    </w:r>
  </w:p>
  <w:p w:rsidR="00400923" w:rsidRDefault="004009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74" w:rsidRDefault="00F36F74" w:rsidP="00400923">
      <w:pPr>
        <w:spacing w:line="240" w:lineRule="auto"/>
      </w:pPr>
      <w:r>
        <w:separator/>
      </w:r>
    </w:p>
  </w:footnote>
  <w:footnote w:type="continuationSeparator" w:id="0">
    <w:p w:rsidR="00F36F74" w:rsidRDefault="00F36F74" w:rsidP="004009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23" w:rsidRPr="00400923" w:rsidRDefault="00924F84" w:rsidP="00400923">
    <w:pPr>
      <w:pStyle w:val="Nagwek"/>
      <w:jc w:val="center"/>
      <w:rPr>
        <w:i/>
        <w:sz w:val="20"/>
      </w:rPr>
    </w:pPr>
    <w:r>
      <w:rPr>
        <w:i/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793998</wp:posOffset>
          </wp:positionH>
          <wp:positionV relativeFrom="paragraph">
            <wp:posOffset>-32137</wp:posOffset>
          </wp:positionV>
          <wp:extent cx="408333" cy="223631"/>
          <wp:effectExtent l="19050" t="0" r="0" b="0"/>
          <wp:wrapNone/>
          <wp:docPr id="2" name="Obraz 1" descr="pp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r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8333" cy="2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0923" w:rsidRPr="00400923">
      <w:rPr>
        <w:i/>
        <w:sz w:val="20"/>
      </w:rPr>
      <w:t>Statut</w:t>
    </w:r>
    <w:r w:rsidR="00400923">
      <w:rPr>
        <w:i/>
        <w:sz w:val="20"/>
      </w:rPr>
      <w:t xml:space="preserve"> Federacji</w:t>
    </w:r>
    <w:r w:rsidR="00400923" w:rsidRPr="00400923">
      <w:rPr>
        <w:i/>
        <w:sz w:val="20"/>
      </w:rPr>
      <w:t xml:space="preserve"> </w:t>
    </w:r>
    <w:r w:rsidR="00400923">
      <w:rPr>
        <w:i/>
        <w:sz w:val="20"/>
      </w:rPr>
      <w:t>„</w:t>
    </w:r>
    <w:r w:rsidR="00400923" w:rsidRPr="00400923">
      <w:rPr>
        <w:i/>
        <w:sz w:val="20"/>
      </w:rPr>
      <w:t>Porozumieni</w:t>
    </w:r>
    <w:r w:rsidR="00400923">
      <w:rPr>
        <w:i/>
        <w:sz w:val="20"/>
      </w:rPr>
      <w:t>e</w:t>
    </w:r>
    <w:r w:rsidR="00400923" w:rsidRPr="00400923">
      <w:rPr>
        <w:i/>
        <w:sz w:val="20"/>
      </w:rPr>
      <w:t xml:space="preserve"> Polskiego Rynku Nieruchomości</w:t>
    </w:r>
    <w:r w:rsidR="00400923">
      <w:rPr>
        <w:i/>
        <w:sz w:val="2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0097F"/>
    <w:multiLevelType w:val="hybridMultilevel"/>
    <w:tmpl w:val="0154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82198"/>
    <w:multiLevelType w:val="hybridMultilevel"/>
    <w:tmpl w:val="1D104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72A"/>
    <w:rsid w:val="000E472A"/>
    <w:rsid w:val="00127AD9"/>
    <w:rsid w:val="0032687F"/>
    <w:rsid w:val="003474BA"/>
    <w:rsid w:val="003B1B70"/>
    <w:rsid w:val="00400923"/>
    <w:rsid w:val="005E7CBD"/>
    <w:rsid w:val="00924F84"/>
    <w:rsid w:val="009D3427"/>
    <w:rsid w:val="00D13E20"/>
    <w:rsid w:val="00F36F74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72A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0E472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E472A"/>
    <w:rPr>
      <w:rFonts w:ascii="Consolas" w:eastAsia="Calibri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7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2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009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92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92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9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2907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Zbigniew Kubiński</cp:lastModifiedBy>
  <cp:revision>2</cp:revision>
  <dcterms:created xsi:type="dcterms:W3CDTF">2013-08-27T14:42:00Z</dcterms:created>
  <dcterms:modified xsi:type="dcterms:W3CDTF">2013-08-27T14:42:00Z</dcterms:modified>
</cp:coreProperties>
</file>